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5C" w:rsidRPr="00164CD1" w:rsidRDefault="00524D5C" w:rsidP="00524D5C">
      <w:pPr>
        <w:jc w:val="center"/>
        <w:rPr>
          <w:b/>
          <w:color w:val="000000"/>
        </w:rPr>
      </w:pPr>
      <w:r w:rsidRPr="00164CD1">
        <w:rPr>
          <w:b/>
          <w:color w:val="000000"/>
        </w:rPr>
        <w:t>ФИЗИКА</w:t>
      </w:r>
    </w:p>
    <w:p w:rsidR="00524D5C" w:rsidRPr="00164CD1" w:rsidRDefault="00524D5C" w:rsidP="00524D5C">
      <w:pPr>
        <w:jc w:val="center"/>
        <w:rPr>
          <w:color w:val="000000"/>
        </w:rPr>
      </w:pPr>
      <w:r w:rsidRPr="00164CD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/>
              <w:rPr>
                <w:color w:val="000000"/>
                <w:lang w:val="kk-KZ"/>
              </w:rPr>
            </w:pPr>
            <w:r w:rsidRPr="00164CD1">
              <w:rPr>
                <w:b/>
                <w:i/>
                <w:color w:val="000000"/>
                <w:lang w:val="kk-KZ"/>
              </w:rPr>
              <w:t>Инструкция:</w:t>
            </w:r>
            <w:r w:rsidRPr="00164CD1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164CD1">
              <w:rPr>
                <w:color w:val="000000"/>
                <w:lang w:val="kk-KZ"/>
              </w:rPr>
              <w:t>.</w:t>
            </w:r>
          </w:p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 1. </w:t>
            </w:r>
            <w:r w:rsidRPr="00164CD1">
              <w:rPr>
                <w:rFonts w:eastAsia="Times New Roman"/>
                <w:color w:val="000000"/>
                <w:lang w:eastAsia="ru-RU"/>
              </w:rPr>
              <w:t>На рисунке показана поперечная волна. Половине длины волны соответствует расстояние между точками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64CD1">
              <w:rPr>
                <w:rFonts w:eastAsia="Times New Roman"/>
                <w:color w:val="000000"/>
                <w:lang w:eastAsia="ru-RU"/>
              </w:rPr>
              <w:object w:dxaOrig="5460" w:dyaOrig="3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9.2pt;height:148.1pt" o:ole="">
                  <v:imagedata r:id="rId7" o:title=""/>
                  <o:lock v:ext="edit" aspectratio="f"/>
                </v:shape>
                <o:OLEObject Type="Embed" ProgID="Word.Picture.8" ShapeID="_x0000_i1025" DrawAspect="Content" ObjectID="_1566890703" r:id="rId8"/>
              </w:objec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0 и 4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0 и 3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0 и 5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0 и 2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0 и 1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DejaVu Sans"/>
                <w:color w:val="000000"/>
                <w:kern w:val="1"/>
                <w:szCs w:val="24"/>
              </w:rPr>
            </w:pPr>
            <w:r w:rsidRPr="00164CD1">
              <w:rPr>
                <w:color w:val="000000"/>
                <w:lang w:val="kk-KZ"/>
              </w:rPr>
              <w:t xml:space="preserve"> 2. </w:t>
            </w:r>
            <w:r w:rsidRPr="00164CD1">
              <w:rPr>
                <w:rFonts w:eastAsia="DejaVu Sans"/>
                <w:color w:val="000000"/>
                <w:kern w:val="1"/>
              </w:rPr>
              <w:t>Рассчитать мощность двигателя можно по  формуле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kern w:val="1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kern w:val="1"/>
                <w:position w:val="-6"/>
              </w:rPr>
              <w:object w:dxaOrig="800" w:dyaOrig="300">
                <v:shape id="_x0000_i1026" type="#_x0000_t75" style="width:39.4pt;height:14.95pt" o:ole="">
                  <v:imagedata r:id="rId9" o:title=""/>
                </v:shape>
                <o:OLEObject Type="Embed" ProgID="Equation.3" ShapeID="_x0000_i1026" DrawAspect="Content" ObjectID="_1566890704" r:id="rId10"/>
              </w:object>
            </w:r>
            <w:r w:rsidRPr="00164CD1">
              <w:rPr>
                <w:rFonts w:eastAsia="Times New Roman"/>
                <w:color w:val="000000"/>
                <w:kern w:val="1"/>
              </w:rPr>
              <w:t>.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kern w:val="1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kern w:val="1"/>
                <w:position w:val="-6"/>
              </w:rPr>
              <w:object w:dxaOrig="940" w:dyaOrig="300">
                <v:shape id="_x0000_i1027" type="#_x0000_t75" style="width:46.85pt;height:14.95pt" o:ole="">
                  <v:imagedata r:id="rId11" o:title=""/>
                </v:shape>
                <o:OLEObject Type="Embed" ProgID="Equation.3" ShapeID="_x0000_i1027" DrawAspect="Content" ObjectID="_1566890705" r:id="rId12"/>
              </w:object>
            </w:r>
            <w:r w:rsidRPr="00164CD1">
              <w:rPr>
                <w:rFonts w:eastAsia="Times New Roman"/>
                <w:color w:val="000000"/>
                <w:kern w:val="1"/>
              </w:rPr>
              <w:t>.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kern w:val="1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kern w:val="1"/>
                <w:position w:val="-12"/>
              </w:rPr>
              <w:object w:dxaOrig="920" w:dyaOrig="360">
                <v:shape id="_x0000_i1028" type="#_x0000_t75" style="width:45.5pt;height:17.65pt" o:ole="">
                  <v:imagedata r:id="rId13" o:title=""/>
                </v:shape>
                <o:OLEObject Type="Embed" ProgID="Equation.3" ShapeID="_x0000_i1028" DrawAspect="Content" ObjectID="_1566890706" r:id="rId14"/>
              </w:object>
            </w:r>
            <w:r w:rsidRPr="00164CD1">
              <w:rPr>
                <w:rFonts w:eastAsia="Times New Roman"/>
                <w:color w:val="000000"/>
                <w:kern w:val="1"/>
              </w:rPr>
              <w:t>.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kern w:val="1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kern w:val="1"/>
                <w:position w:val="-28"/>
              </w:rPr>
              <w:object w:dxaOrig="760" w:dyaOrig="720">
                <v:shape id="_x0000_i1029" type="#_x0000_t75" style="width:38.05pt;height:36pt" o:ole="">
                  <v:imagedata r:id="rId15" o:title=""/>
                </v:shape>
                <o:OLEObject Type="Embed" ProgID="Equation.3" ShapeID="_x0000_i1029" DrawAspect="Content" ObjectID="_1566890707" r:id="rId16"/>
              </w:object>
            </w:r>
            <w:r w:rsidRPr="00164CD1">
              <w:rPr>
                <w:rFonts w:eastAsia="Times New Roman"/>
                <w:color w:val="000000"/>
                <w:kern w:val="1"/>
              </w:rPr>
              <w:t>.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b/>
                <w:bCs/>
                <w:color w:val="000000"/>
                <w:kern w:val="1"/>
                <w:position w:val="-28"/>
              </w:rPr>
              <w:object w:dxaOrig="820" w:dyaOrig="720">
                <v:shape id="_x0000_i1030" type="#_x0000_t75" style="width:41.45pt;height:36pt" o:ole="">
                  <v:imagedata r:id="rId17" o:title=""/>
                </v:shape>
                <o:OLEObject Type="Embed" ProgID="Equation.3" ShapeID="_x0000_i1030" DrawAspect="Content" ObjectID="_1566890708" r:id="rId18"/>
              </w:object>
            </w:r>
            <w:r w:rsidRPr="00164CD1">
              <w:rPr>
                <w:rFonts w:eastAsia="Times New Roman"/>
                <w:bCs/>
                <w:color w:val="000000"/>
                <w:kern w:val="1"/>
              </w:rPr>
              <w:t>.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64CD1">
              <w:rPr>
                <w:color w:val="000000"/>
                <w:lang w:val="kk-KZ"/>
              </w:rPr>
              <w:t xml:space="preserve"> 3. </w:t>
            </w:r>
            <w:r w:rsidRPr="00164CD1">
              <w:rPr>
                <w:rFonts w:eastAsia="Times New Roman"/>
                <w:color w:val="000000"/>
                <w:lang w:val="kk-KZ"/>
              </w:rPr>
              <w:t xml:space="preserve">Колебания происходят по закону: </w:t>
            </w:r>
            <w:r w:rsidRPr="00164CD1">
              <w:rPr>
                <w:rFonts w:eastAsia="Times New Roman"/>
                <w:color w:val="000000"/>
                <w:lang w:val="en-US"/>
              </w:rPr>
              <w:t>x</w:t>
            </w:r>
            <w:r w:rsidRPr="00164CD1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64CD1">
              <w:rPr>
                <w:rFonts w:eastAsia="Times New Roman"/>
                <w:color w:val="000000"/>
              </w:rPr>
              <w:t>=</w:t>
            </w:r>
            <w:r w:rsidRPr="00164CD1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164CD1">
              <w:rPr>
                <w:rFonts w:eastAsia="Times New Roman"/>
                <w:color w:val="000000"/>
              </w:rPr>
              <w:t>2</w:t>
            </w:r>
            <w:r w:rsidRPr="00164CD1">
              <w:rPr>
                <w:rFonts w:eastAsia="Times New Roman"/>
                <w:color w:val="000000"/>
                <w:lang w:val="en-US"/>
              </w:rPr>
              <w:t>cos</w:t>
            </w:r>
            <w:r w:rsidRPr="00164CD1">
              <w:rPr>
                <w:rFonts w:eastAsia="Times New Roman"/>
                <w:color w:val="000000"/>
              </w:rPr>
              <w:t>8π</w:t>
            </w:r>
            <w:r w:rsidRPr="00164CD1">
              <w:rPr>
                <w:rFonts w:eastAsia="Times New Roman"/>
                <w:color w:val="000000"/>
                <w:lang w:val="en-US"/>
              </w:rPr>
              <w:t>t</w:t>
            </w:r>
            <w:r w:rsidRPr="00164CD1">
              <w:rPr>
                <w:rFonts w:eastAsia="Times New Roman"/>
                <w:color w:val="000000"/>
                <w:lang w:val="kk-KZ"/>
              </w:rPr>
              <w:t>. Частота колебаний равна</w:t>
            </w:r>
          </w:p>
          <w:p w:rsidR="00524D5C" w:rsidRPr="00164CD1" w:rsidRDefault="00524D5C" w:rsidP="00CC5E39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kk-KZ"/>
              </w:rPr>
              <w:t>2 Гц</w:t>
            </w:r>
          </w:p>
          <w:p w:rsidR="00524D5C" w:rsidRPr="00164CD1" w:rsidRDefault="00524D5C" w:rsidP="00CC5E39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/>
              </w:rPr>
              <w:t>4 Гц</w:t>
            </w:r>
          </w:p>
          <w:p w:rsidR="00524D5C" w:rsidRPr="00164CD1" w:rsidRDefault="00524D5C" w:rsidP="00CC5E39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val="kk-KZ"/>
              </w:rPr>
              <w:t>3 Гц</w:t>
            </w:r>
          </w:p>
          <w:p w:rsidR="00524D5C" w:rsidRPr="00164CD1" w:rsidRDefault="00524D5C" w:rsidP="00CC5E39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kk-KZ"/>
              </w:rPr>
              <w:t>1 Гц</w:t>
            </w:r>
            <w:r w:rsidRPr="00164CD1">
              <w:rPr>
                <w:rFonts w:eastAsia="Times New Roman"/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kk-KZ"/>
              </w:rPr>
              <w:t>5 Гц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 4. </w:t>
            </w:r>
            <w:r w:rsidRPr="00164CD1">
              <w:rPr>
                <w:rFonts w:eastAsia="Times New Roman"/>
                <w:color w:val="000000"/>
                <w:lang w:eastAsia="ru-RU"/>
              </w:rPr>
              <w:t>Подвижный блок на…</w:t>
            </w:r>
          </w:p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64CD1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57B5EE30" wp14:editId="797F94A4">
                      <wp:extent cx="5227320" cy="1742440"/>
                      <wp:effectExtent l="0" t="0" r="0" b="0"/>
                      <wp:docPr id="30" name="Группа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27320" cy="1742440"/>
                                <a:chOff x="0" y="0"/>
                                <a:chExt cx="5227608" cy="1742536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250166" y="0"/>
                                  <a:ext cx="80073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1733909" y="0"/>
                                  <a:ext cx="7994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>
                                  <a:off x="3562709" y="112143"/>
                                  <a:ext cx="137096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AutoShap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19909" y="112143"/>
                                  <a:ext cx="114300" cy="342265"/>
                                </a:xfrm>
                                <a:prstGeom prst="flowChartExtra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4934309" y="112143"/>
                                  <a:ext cx="635" cy="2279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>
                                  <a:off x="3562709" y="112143"/>
                                  <a:ext cx="635" cy="342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309" y="345057"/>
                                  <a:ext cx="455930" cy="4572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>
                                  <a:off x="595223" y="0"/>
                                  <a:ext cx="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32317" y="388189"/>
                                  <a:ext cx="455295" cy="459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Line 12"/>
                              <wps:cNvCnPr/>
                              <wps:spPr bwMode="auto">
                                <a:xfrm>
                                  <a:off x="362309" y="569343"/>
                                  <a:ext cx="635" cy="5721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3"/>
                              <wps:cNvCnPr/>
                              <wps:spPr bwMode="auto">
                                <a:xfrm>
                                  <a:off x="819509" y="569343"/>
                                  <a:ext cx="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0166" y="1147313"/>
                                  <a:ext cx="229235" cy="11366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r w:rsidRPr="00553058">
                                      <w:t>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Line 15"/>
                              <wps:cNvCnPr/>
                              <wps:spPr bwMode="auto">
                                <a:xfrm>
                                  <a:off x="2191109" y="56934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78966" y="1026543"/>
                                  <a:ext cx="229235" cy="1143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061049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553058">
                                      <w:rPr>
                                        <w:lang w:val="en-US"/>
                                      </w:rPr>
                                      <w:t xml:space="preserve"> 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3630" y="957532"/>
                                  <a:ext cx="431165" cy="3448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553058">
                                      <w:rPr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93034" y="215660"/>
                                  <a:ext cx="491490" cy="3035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553058">
                                      <w:rPr>
                                        <w:lang w:val="en-US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11547" y="957532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553058">
                                      <w:rPr>
                                        <w:lang w:val="en-US"/>
                                      </w:rPr>
                                      <w:t xml:space="preserve"> 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16060" y="405441"/>
                                  <a:ext cx="542925" cy="310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553058">
                                      <w:rPr>
                                        <w:lang w:val="en-US"/>
                                      </w:rPr>
                                      <w:t>F</w:t>
                                    </w:r>
                                    <w:r w:rsidRPr="00553058">
                                      <w:rPr>
                                        <w:vertAlign w:val="subscript"/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96287" y="301924"/>
                                  <a:ext cx="431321" cy="3040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553058">
                                      <w:rPr>
                                        <w:lang w:val="en-US"/>
                                      </w:rPr>
                                      <w:t>F</w:t>
                                    </w:r>
                                    <w:r w:rsidRPr="00553058">
                                      <w:rPr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Line 26"/>
                              <wps:cNvCnPr/>
                              <wps:spPr bwMode="auto">
                                <a:xfrm>
                                  <a:off x="1932317" y="34506"/>
                                  <a:ext cx="0" cy="5715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7"/>
                              <wps:cNvCnPr/>
                              <wps:spPr bwMode="auto">
                                <a:xfrm flipV="1">
                                  <a:off x="2329132" y="345057"/>
                                  <a:ext cx="238125" cy="438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Поле 27"/>
                              <wps:cNvSpPr txBox="1"/>
                              <wps:spPr>
                                <a:xfrm>
                                  <a:off x="353683" y="1397479"/>
                                  <a:ext cx="698739" cy="3450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r w:rsidRPr="00553058">
                                      <w:t>Рис.1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Поле 28"/>
                              <wps:cNvSpPr txBox="1"/>
                              <wps:spPr>
                                <a:xfrm>
                                  <a:off x="1863306" y="1388853"/>
                                  <a:ext cx="698739" cy="3450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r w:rsidRPr="00553058">
                                      <w:t>Рис.2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Поле 29"/>
                              <wps:cNvSpPr txBox="1"/>
                              <wps:spPr>
                                <a:xfrm>
                                  <a:off x="3830128" y="1354347"/>
                                  <a:ext cx="698739" cy="3450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524D5C" w:rsidRPr="00553058" w:rsidRDefault="00524D5C" w:rsidP="00524D5C">
                                    <w:r w:rsidRPr="00553058">
                                      <w:t>Рис.3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0" o:spid="_x0000_s1026" style="width:411.6pt;height:137.2pt;mso-position-horizontal-relative:char;mso-position-vertical-relative:line" coordsize="52276,1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">
                      <v:line id="Line 3" o:spid="_x0000_s1027" style="position:absolute;visibility:visible;mso-wrap-style:square" from="2501,0" to="1050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4" o:spid="_x0000_s1028" style="position:absolute;visibility:visible;mso-wrap-style:square" from="17339,0" to="2533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<v:line id="Line 5" o:spid="_x0000_s1029" style="position:absolute;visibility:visible;mso-wrap-style:square" from="35627,1121" to="49336,1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AutoShape 6" o:spid="_x0000_s1030" type="#_x0000_t127" style="position:absolute;left:40199;top:1121;width:1143;height:3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qA8EA&#10;AADaAAAADwAAAGRycy9kb3ducmV2LnhtbESPzarCMBSE94LvEI7gTlMFf+g1iiiKCi6sF+720Bzb&#10;cpuT0sRa394IgsthZr5hFqvWlKKh2hWWFYyGEQji1OqCMwW/191gDsJ5ZI2lZVLwJAerZbezwFjb&#10;B1+oSXwmAoRdjApy76tYSpfmZNANbUUcvJutDfog60zqGh8Bbko5jqKpNFhwWMixok1O6X9yNwqa&#10;9r6X51nqT383Odpts+PZ8VGpfq9d/4Dw1Ppv+NM+aAUTeF8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vqgPBAAAA2gAAAA8AAAAAAAAAAAAAAAAAmAIAAGRycy9kb3du&#10;cmV2LnhtbFBLBQYAAAAABAAEAPUAAACGAwAAAAA=&#10;"/>
                      <v:line id="Line 7" o:spid="_x0000_s1031" style="position:absolute;visibility:visible;mso-wrap-style:square" from="49343,1121" to="49349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      <v:stroke endarrow="block"/>
                      </v:line>
                      <v:line id="Line 8" o:spid="_x0000_s1032" style="position:absolute;visibility:visible;mso-wrap-style:square" from="35627,1121" to="35633,4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      <v:stroke endarrow="block"/>
                      </v:line>
                      <v:oval id="Oval 9" o:spid="_x0000_s1033" style="position:absolute;left:3623;top:3450;width:4559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      <v:line id="Line 10" o:spid="_x0000_s1034" style="position:absolute;visibility:visible;mso-wrap-style:square" from="5952,0" to="5952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oval id="Oval 11" o:spid="_x0000_s1035" style="position:absolute;left:19323;top:3881;width:4553;height:4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      <v:line id="Line 12" o:spid="_x0000_s1036" style="position:absolute;visibility:visible;mso-wrap-style:square" from="3623,5693" to="3629,11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  <v:line id="Line 13" o:spid="_x0000_s1037" style="position:absolute;visibility:visible;mso-wrap-style:square" from="8195,5693" to="8195,11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    <v:stroke endarrow="block"/>
                      </v:line>
                      <v:roundrect id="AutoShape 14" o:spid="_x0000_s1038" style="position:absolute;left:2501;top:11473;width:2293;height:113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          <v:textbox>
                          <w:txbxContent>
                            <w:p w:rsidR="00524D5C" w:rsidRPr="00553058" w:rsidRDefault="00524D5C" w:rsidP="00524D5C">
                              <w:proofErr w:type="gramStart"/>
                              <w:r w:rsidRPr="00553058">
                                <w:t>Р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line id="Line 15" o:spid="_x0000_s1039" style="position:absolute;visibility:visible;mso-wrap-style:square" from="21911,5693" to="21911,102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<v:roundrect id="AutoShape 16" o:spid="_x0000_s1040" style="position:absolute;left:20789;top:10265;width:2293;height:114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7" o:spid="_x0000_s1041" type="#_x0000_t202" style="position:absolute;top:10610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<v:textbox>
                          <w:txbxContent>
                            <w:p w:rsidR="00524D5C" w:rsidRPr="00553058" w:rsidRDefault="00524D5C" w:rsidP="00524D5C">
                              <w:pPr>
                                <w:rPr>
                                  <w:lang w:val="en-US"/>
                                </w:rPr>
                              </w:pPr>
                              <w:r w:rsidRPr="00553058">
                                <w:rPr>
                                  <w:lang w:val="en-US"/>
                                </w:rPr>
                                <w:t xml:space="preserve"> P</w:t>
                              </w:r>
                            </w:p>
                          </w:txbxContent>
                        </v:textbox>
                      </v:shape>
                      <v:shape id="Text Box 18" o:spid="_x0000_s1042" type="#_x0000_t202" style="position:absolute;left:7936;top:9575;width:4311;height:3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524D5C" w:rsidRPr="00553058" w:rsidRDefault="00524D5C" w:rsidP="00524D5C">
                              <w:pPr>
                                <w:rPr>
                                  <w:lang w:val="en-US"/>
                                </w:rPr>
                              </w:pPr>
                              <w:r w:rsidRPr="00553058">
                                <w:rPr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Text Box 20" o:spid="_x0000_s1043" type="#_x0000_t202" style="position:absolute;left:24930;top:2156;width:4915;height:3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524D5C" w:rsidRPr="00553058" w:rsidRDefault="00524D5C" w:rsidP="00524D5C">
                              <w:pPr>
                                <w:rPr>
                                  <w:lang w:val="en-US"/>
                                </w:rPr>
                              </w:pPr>
                              <w:r w:rsidRPr="00553058">
                                <w:rPr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Text Box 21" o:spid="_x0000_s1044" type="#_x0000_t202" style="position:absolute;left:18115;top:9575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<v:textbox>
                          <w:txbxContent>
                            <w:p w:rsidR="00524D5C" w:rsidRPr="00553058" w:rsidRDefault="00524D5C" w:rsidP="00524D5C">
                              <w:pPr>
                                <w:rPr>
                                  <w:lang w:val="en-US"/>
                                </w:rPr>
                              </w:pPr>
                              <w:r w:rsidRPr="00553058">
                                <w:rPr>
                                  <w:lang w:val="en-US"/>
                                </w:rPr>
                                <w:t xml:space="preserve"> P</w:t>
                              </w:r>
                            </w:p>
                          </w:txbxContent>
                        </v:textbox>
                      </v:shape>
                      <v:shape id="Text Box 22" o:spid="_x0000_s1045" type="#_x0000_t202" style="position:absolute;left:34160;top:4054;width:5429;height: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524D5C" w:rsidRPr="00553058" w:rsidRDefault="00524D5C" w:rsidP="00524D5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553058">
                                <w:rPr>
                                  <w:lang w:val="en-US"/>
                                </w:rPr>
                                <w:t>F</w:t>
                              </w:r>
                              <w:r w:rsidRPr="00553058"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" o:spid="_x0000_s1046" type="#_x0000_t202" style="position:absolute;left:47962;top:3019;width:4314;height:3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  <v:textbox>
                          <w:txbxContent>
                            <w:p w:rsidR="00524D5C" w:rsidRPr="00553058" w:rsidRDefault="00524D5C" w:rsidP="00524D5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 w:rsidRPr="00553058">
                                <w:rPr>
                                  <w:lang w:val="en-US"/>
                                </w:rPr>
                                <w:t>F</w:t>
                              </w:r>
                              <w:r w:rsidRPr="00553058"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line id="Line 26" o:spid="_x0000_s1047" style="position:absolute;visibility:visible;mso-wrap-style:square" from="19323,345" to="19323,6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<v:line id="Line 27" o:spid="_x0000_s1048" style="position:absolute;flip:y;visibility:visible;mso-wrap-style:square" from="23291,3450" to="25672,7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      <v:shape id="Поле 27" o:spid="_x0000_s1049" type="#_x0000_t202" style="position:absolute;left:3536;top:13974;width:6988;height:3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      <v:textbox>
                          <w:txbxContent>
                            <w:p w:rsidR="00524D5C" w:rsidRPr="00553058" w:rsidRDefault="00524D5C" w:rsidP="00524D5C">
                              <w:r w:rsidRPr="00553058">
                                <w:t>Рис.1</w:t>
                              </w:r>
                            </w:p>
                          </w:txbxContent>
                        </v:textbox>
                      </v:shape>
                      <v:shape id="Поле 28" o:spid="_x0000_s1050" type="#_x0000_t202" style="position:absolute;left:18633;top:13888;width:6987;height:3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cNM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WP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dw0wgAAANsAAAAPAAAAAAAAAAAAAAAAAJgCAABkcnMvZG93&#10;bnJldi54bWxQSwUGAAAAAAQABAD1AAAAhwMAAAAA&#10;" filled="f" stroked="f" strokeweight=".5pt">
                        <v:textbox>
                          <w:txbxContent>
                            <w:p w:rsidR="00524D5C" w:rsidRPr="00553058" w:rsidRDefault="00524D5C" w:rsidP="00524D5C">
                              <w:r w:rsidRPr="00553058">
                                <w:t>Рис.2</w:t>
                              </w:r>
                            </w:p>
                          </w:txbxContent>
                        </v:textbox>
                      </v:shape>
                      <v:shape id="Поле 29" o:spid="_x0000_s1051" type="#_x0000_t202" style="position:absolute;left:38301;top:13543;width:6987;height:3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    <v:textbox>
                          <w:txbxContent>
                            <w:p w:rsidR="00524D5C" w:rsidRPr="00553058" w:rsidRDefault="00524D5C" w:rsidP="00524D5C">
                              <w:r w:rsidRPr="00553058">
                                <w:t>Рис.3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рисунке 3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рисунке 2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рисунках 2 и 3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рисунках 1 и 2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рисунке 1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 5.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Если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относительная влажность будет равна 100 %, то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показания </w:t>
            </w:r>
            <w:r w:rsidRPr="00164CD1">
              <w:rPr>
                <w:rFonts w:eastAsia="Times New Roman"/>
                <w:color w:val="000000"/>
                <w:lang w:eastAsia="ru-RU"/>
              </w:rPr>
              <w:t>сухого Т</w:t>
            </w:r>
            <w:r w:rsidRPr="00164CD1">
              <w:rPr>
                <w:rFonts w:eastAsia="Times New Roman"/>
                <w:color w:val="000000"/>
                <w:vertAlign w:val="subscript"/>
                <w:lang w:val="fr-FR" w:eastAsia="ru-RU"/>
              </w:rPr>
              <w:t>1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и влажного термометров 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T</w:t>
            </w:r>
            <w:r w:rsidRPr="00164CD1">
              <w:rPr>
                <w:rFonts w:eastAsia="Times New Roman"/>
                <w:color w:val="000000"/>
                <w:vertAlign w:val="subscript"/>
                <w:lang w:val="fr-FR"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в психрометре будут в соотношении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Т</w:t>
            </w:r>
            <w:r w:rsidRPr="005D3C11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≤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T</w:t>
            </w:r>
            <w:r w:rsidRPr="005D3C1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Т</w:t>
            </w:r>
            <w:r w:rsidRPr="005D3C11">
              <w:rPr>
                <w:rFonts w:eastAsia="Times New Roman"/>
                <w:color w:val="000000"/>
                <w:vertAlign w:val="subscript"/>
                <w:lang w:val="en-US" w:eastAsia="ru-RU"/>
              </w:rPr>
              <w:t>1</w:t>
            </w:r>
            <w:r w:rsidRPr="00164CD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≥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T</w:t>
            </w:r>
            <w:r w:rsidRPr="005D3C1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vertAlign w:val="subscript"/>
                <w:lang w:val="fr-FR" w:eastAsia="ru-RU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Т</w:t>
            </w:r>
            <w:r w:rsidRPr="00164CD1">
              <w:rPr>
                <w:rFonts w:eastAsia="Times New Roman"/>
                <w:color w:val="000000"/>
                <w:vertAlign w:val="subscript"/>
                <w:lang w:val="fr-FR" w:eastAsia="ru-RU"/>
              </w:rPr>
              <w:t>1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=T</w:t>
            </w:r>
            <w:r w:rsidRPr="00164CD1">
              <w:rPr>
                <w:rFonts w:eastAsia="Times New Roman"/>
                <w:color w:val="000000"/>
                <w:vertAlign w:val="subscript"/>
                <w:lang w:val="fr-FR" w:eastAsia="ru-RU"/>
              </w:rPr>
              <w:t>2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vertAlign w:val="subscript"/>
                <w:lang w:val="fr-FR" w:eastAsia="ru-RU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Т</w:t>
            </w:r>
            <w:r w:rsidRPr="00164CD1">
              <w:rPr>
                <w:rFonts w:eastAsia="Times New Roman"/>
                <w:color w:val="000000"/>
                <w:vertAlign w:val="subscript"/>
                <w:lang w:val="fr-FR" w:eastAsia="ru-RU"/>
              </w:rPr>
              <w:t>1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&gt;T</w:t>
            </w:r>
            <w:r w:rsidRPr="00164CD1">
              <w:rPr>
                <w:rFonts w:eastAsia="Times New Roman"/>
                <w:color w:val="000000"/>
                <w:vertAlign w:val="subscript"/>
                <w:lang w:val="fr-FR" w:eastAsia="ru-RU"/>
              </w:rPr>
              <w:t>2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Т</w:t>
            </w:r>
            <w:r w:rsidRPr="00164CD1">
              <w:rPr>
                <w:rFonts w:eastAsia="Times New Roman"/>
                <w:color w:val="000000"/>
                <w:vertAlign w:val="subscript"/>
                <w:lang w:val="fr-FR" w:eastAsia="ru-RU"/>
              </w:rPr>
              <w:t>1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&lt;T</w:t>
            </w:r>
            <w:r w:rsidRPr="00164CD1">
              <w:rPr>
                <w:rFonts w:eastAsia="Times New Roman"/>
                <w:color w:val="000000"/>
                <w:vertAlign w:val="subscript"/>
                <w:lang w:val="fr-FR" w:eastAsia="ru-RU"/>
              </w:rPr>
              <w:t>2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 6. </w:t>
            </w:r>
            <w:r w:rsidRPr="00164CD1">
              <w:rPr>
                <w:rFonts w:eastAsia="Times New Roman"/>
                <w:color w:val="000000"/>
                <w:lang w:eastAsia="ru-RU"/>
              </w:rPr>
              <w:t>Если концентрация молекул идеального газа составляет 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20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м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, а средняя кинетическая энергия поступательного движения молекул равна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64CD1">
              <w:rPr>
                <w:rFonts w:eastAsia="Times New Roman"/>
                <w:color w:val="000000"/>
                <w:lang w:eastAsia="ru-RU"/>
              </w:rPr>
              <w:t>2,25·10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Дж, то давление газа равно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25 Па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15 Па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20 Па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30 Па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10 Па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5D3C11" w:rsidRDefault="00524D5C" w:rsidP="00CC5E39">
            <w:pPr>
              <w:ind w:left="400" w:right="-57" w:hanging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 7. </w:t>
            </w:r>
            <w:r w:rsidRPr="00164CD1">
              <w:rPr>
                <w:rFonts w:eastAsia="Times New Roman"/>
                <w:color w:val="000000"/>
                <w:lang w:eastAsia="ru-RU"/>
              </w:rPr>
              <w:t>Сила, действующая на проводник со стороны магнитного поля, направлена</w:t>
            </w:r>
          </w:p>
          <w:p w:rsidR="00524D5C" w:rsidRPr="00164CD1" w:rsidRDefault="00524D5C" w:rsidP="00CC5E39">
            <w:pPr>
              <w:ind w:left="400" w:right="-57"/>
              <w:rPr>
                <w:rFonts w:eastAsia="Times New Roman"/>
                <w:color w:val="000000"/>
                <w:lang w:val="en-US" w:eastAsia="ru-RU"/>
              </w:rPr>
            </w:pPr>
            <w:r w:rsidRPr="00164CD1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2E7660FF" wp14:editId="0E73F593">
                      <wp:extent cx="2628900" cy="800100"/>
                      <wp:effectExtent l="0" t="635" r="381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0" cy="800100"/>
                                <a:chOff x="1341" y="1674"/>
                                <a:chExt cx="4140" cy="1260"/>
                              </a:xfrm>
                            </wpg:grpSpPr>
                            <wps:wsp>
                              <wps:cNvPr id="18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41" y="1674"/>
                                  <a:ext cx="4140" cy="1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A32A46" w:rsidRDefault="00524D5C" w:rsidP="00524D5C">
                                    <w:pPr>
                                      <w:rPr>
                                        <w:sz w:val="36"/>
                                        <w:szCs w:val="36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41" y="2043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4D5C" w:rsidRPr="009240BB" w:rsidRDefault="00524D5C" w:rsidP="00524D5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 w:rsidRPr="009240BB">
                                      <w:rPr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58" y="2056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4D5C" w:rsidRPr="009240BB" w:rsidRDefault="00524D5C" w:rsidP="00524D5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 w:rsidRPr="009240BB">
                                      <w:rPr>
                                        <w:lang w:val="en-US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98" y="1746"/>
                                  <a:ext cx="36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A32A46" w:rsidRDefault="00524D5C" w:rsidP="00524D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AutoShap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48" y="2186"/>
                                  <a:ext cx="295" cy="295"/>
                                </a:xfrm>
                                <a:prstGeom prst="flowChartSummingJuncti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80" y="2057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4D5C" w:rsidRPr="00E77D7E" w:rsidRDefault="00524D5C" w:rsidP="00524D5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 w:rsidRPr="00E77D7E">
                                      <w:rPr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19" y="2043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24D5C" w:rsidRPr="00E77D7E" w:rsidRDefault="00524D5C" w:rsidP="00524D5C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52" style="width:207pt;height:63pt;mso-position-horizontal-relative:char;mso-position-vertical-relative:line" coordorigin="1341,1674" coordsize="414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">
                      <v:shape id="Text Box 29" o:spid="_x0000_s1053" type="#_x0000_t202" style="position:absolute;left:1341;top:1674;width:414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524D5C" w:rsidRPr="00A32A46" w:rsidRDefault="00524D5C" w:rsidP="00524D5C">
                              <w:pPr>
                                <w:rPr>
                                  <w:sz w:val="36"/>
                                  <w:szCs w:val="36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rect id="Rectangle 30" o:spid="_x0000_s1054" style="position:absolute;left:2241;top:2043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yMsQA&#10;AADbAAAADwAAAGRycy9kb3ducmV2LnhtbESPQWvCQBSE70L/w/IK3uqmitKmrlKKFgVBTAO9PnZf&#10;k9Ds25DdmNRf7woFj8PMfMMs14OtxZlaXzlW8DxJQBBrZyouFORf26cXED4gG6wdk4I/8rBePYyW&#10;mBrX84nOWShEhLBPUUEZQpNK6XVJFv3ENcTR+3GtxRBlW0jTYh/htpbTJFlIixXHhRIb+ihJ/2ad&#10;VaBfu31f8P6Il9zPP7+7jT7Mc6XGj8P7G4hAQ7iH/9s7o2A6g9uX+AP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qMjLEAAAA2wAAAA8AAAAAAAAAAAAAAAAAmAIAAGRycy9k&#10;b3ducmV2LnhtbFBLBQYAAAAABAAEAPUAAACJAwAAAAA=&#10;" fillcolor="silver">
                        <v:textbox>
                          <w:txbxContent>
                            <w:p w:rsidR="00524D5C" w:rsidRPr="009240BB" w:rsidRDefault="00524D5C" w:rsidP="00524D5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 w:rsidRPr="009240BB">
                                <w:rPr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31" o:spid="_x0000_s1055" style="position:absolute;left:3858;top:2056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  <v:textbox>
                          <w:txbxContent>
                            <w:p w:rsidR="00524D5C" w:rsidRPr="009240BB" w:rsidRDefault="00524D5C" w:rsidP="00524D5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 w:rsidRPr="009240BB">
                                <w:rPr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v:textbox>
                      </v:rect>
                      <v:shape id="Text Box 32" o:spid="_x0000_s1056" type="#_x0000_t202" style="position:absolute;left:3198;top:1746;width:363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:rsidR="00524D5C" w:rsidRPr="00A32A46" w:rsidRDefault="00524D5C" w:rsidP="00524D5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type id="_x0000_t123" coordsize="21600,21600" o:spt="123" path="m10800,qx,10800,10800,21600,21600,10800,10800,xem3163,3163nfl18437,18437em3163,18437nfl18437,3163e">
                        <v:path o:extrusionok="f" gradientshapeok="t" o:connecttype="custom" o:connectlocs="10800,0;3163,3163;0,10800;3163,18437;10800,21600;18437,18437;21600,10800;18437,3163" textboxrect="3163,3163,18437,18437"/>
                      </v:shapetype>
                      <v:shape id="AutoShape 33" o:spid="_x0000_s1057" type="#_x0000_t123" style="position:absolute;left:3248;top:2186;width:295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BHMQA&#10;AADbAAAADwAAAGRycy9kb3ducmV2LnhtbESPzWrDMBCE74G+g9hCbokcF0xwo4Rg2tIeUkjqB1is&#10;9Q+xVkZSbadPHxUKPQ4z8w2zO8ymFyM531lWsFknIIgrqztuFJRfr6stCB+QNfaWScGNPBz2D4sd&#10;5tpOfKbxEhoRIexzVNCGMORS+qolg35tB+Lo1dYZDFG6RmqHU4SbXqZJkkmDHceFFgcqWqqul2+j&#10;oE4kfZabn5fqlNV1+qHTonRvSi0f5+MziEBz+A//td+1gqcUfr/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ZgRzEAAAA2wAAAA8AAAAAAAAAAAAAAAAAmAIAAGRycy9k&#10;b3ducmV2LnhtbFBLBQYAAAAABAAEAPUAAACJAwAAAAA=&#10;"/>
                      <v:rect id="Rectangle 34" o:spid="_x0000_s1058" style="position:absolute;left:4580;top:205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k78QA&#10;AADbAAAADwAAAGRycy9kb3ducmV2LnhtbESPQWvCQBSE74L/YXlCb3VjRdHoKiJtqSCUasDrY/eZ&#10;BLNvQ3Zj0v76bqHgcZiZb5j1treVuFPjS8cKJuMEBLF2puRcQXZ+e16A8AHZYOWYFHyTh+1mOFhj&#10;alzHX3Q/hVxECPsUFRQh1KmUXhdk0Y9dTRy9q2sshiibXJoGuwi3lXxJkrm0WHJcKLCmfUH6dmqt&#10;Ar1sD13Oh0/8yfzs/dK+6uMsU+pp1O9WIAL14RH+b38YBdMp/H2JP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zpO/EAAAA2wAAAA8AAAAAAAAAAAAAAAAAmAIAAGRycy9k&#10;b3ducmV2LnhtbFBLBQYAAAAABAAEAPUAAACJAwAAAAA=&#10;" fillcolor="silver">
                        <v:textbox>
                          <w:txbxContent>
                            <w:p w:rsidR="00524D5C" w:rsidRPr="00E77D7E" w:rsidRDefault="00524D5C" w:rsidP="00524D5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 w:rsidRPr="00E77D7E">
                                <w:rPr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v:rect id="Rectangle 35" o:spid="_x0000_s1059" style="position:absolute;left:1519;top:2043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      <v:textbox>
                          <w:txbxContent>
                            <w:p w:rsidR="00524D5C" w:rsidRPr="00E77D7E" w:rsidRDefault="00524D5C" w:rsidP="00524D5C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вертикально вверх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горизонтально вправо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под углом 45º к линиям магнитной индукции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вертикально вниз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горизонтально влево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 8. </w:t>
            </w:r>
            <w:r w:rsidRPr="00164CD1">
              <w:rPr>
                <w:rFonts w:eastAsia="Times New Roman"/>
                <w:color w:val="000000"/>
              </w:rPr>
              <w:t xml:space="preserve">Если в пространство между обкладками воздушного конденсатора поместить </w:t>
            </w:r>
            <w:r w:rsidRPr="00164CD1">
              <w:rPr>
                <w:rFonts w:eastAsia="Times New Roman"/>
                <w:color w:val="000000"/>
                <w:lang w:val="kk-KZ"/>
              </w:rPr>
              <w:t>стекло</w:t>
            </w:r>
            <w:r w:rsidRPr="00164CD1">
              <w:rPr>
                <w:rFonts w:eastAsia="Times New Roman"/>
                <w:color w:val="000000"/>
              </w:rPr>
              <w:t xml:space="preserve"> с </w:t>
            </w:r>
            <w:r w:rsidRPr="00164CD1">
              <w:rPr>
                <w:rFonts w:eastAsia="Times New Roman"/>
                <w:color w:val="000000"/>
                <w:position w:val="-6"/>
              </w:rPr>
              <w:object w:dxaOrig="600" w:dyaOrig="300">
                <v:shape id="_x0000_i1031" type="#_x0000_t75" style="width:29.9pt;height:14.95pt" o:ole="">
                  <v:imagedata r:id="rId19" o:title=""/>
                </v:shape>
                <o:OLEObject Type="Embed" ProgID="Equation.3" ShapeID="_x0000_i1031" DrawAspect="Content" ObjectID="_1566890709" r:id="rId20"/>
              </w:object>
            </w:r>
            <w:r w:rsidRPr="00164CD1">
              <w:rPr>
                <w:rFonts w:eastAsia="Times New Roman"/>
                <w:color w:val="000000"/>
                <w:lang w:val="kk-KZ"/>
              </w:rPr>
              <w:t>, то его электроемкость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kk-KZ"/>
              </w:rPr>
              <w:t>неизменится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/>
              </w:rPr>
              <w:t>уменьшится в 4 раза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val="kk-KZ"/>
              </w:rPr>
              <w:t>увеличится в 4 раза</w:t>
            </w:r>
            <w:r w:rsidRPr="00164CD1">
              <w:rPr>
                <w:rFonts w:eastAsia="Times New Roman"/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kk-KZ"/>
              </w:rPr>
              <w:t>уменьшится в 2 раза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kk-KZ"/>
              </w:rPr>
              <w:t>увеличится в 7 раз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64CD1">
              <w:rPr>
                <w:color w:val="000000"/>
                <w:lang w:val="kk-KZ"/>
              </w:rPr>
              <w:t xml:space="preserve"> 9. </w:t>
            </w:r>
            <w:r w:rsidRPr="00164CD1">
              <w:rPr>
                <w:rFonts w:eastAsia="Times New Roman"/>
                <w:color w:val="000000"/>
                <w:lang w:eastAsia="ru-RU"/>
              </w:rPr>
              <w:t>При увеличении фокусного расстояния в 5 раз оптическая сила линзы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164CD1">
              <w:rPr>
                <w:rFonts w:eastAsia="Calibri"/>
                <w:color w:val="000000"/>
                <w:position w:val="-28"/>
                <w:szCs w:val="22"/>
              </w:rPr>
              <w:object w:dxaOrig="460" w:dyaOrig="720">
                <v:shape id="_x0000_i1032" type="#_x0000_t75" style="width:23.1pt;height:36pt" o:ole="">
                  <v:imagedata r:id="rId21" o:title=""/>
                </v:shape>
                <o:OLEObject Type="Embed" ProgID="Equation.3" ShapeID="_x0000_i1032" DrawAspect="Content" ObjectID="_1566890710" r:id="rId22"/>
              </w:objec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равна 0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D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164CD1">
              <w:rPr>
                <w:rFonts w:eastAsia="Calibri"/>
                <w:color w:val="000000"/>
                <w:position w:val="-28"/>
                <w:szCs w:val="22"/>
              </w:rPr>
              <w:object w:dxaOrig="420" w:dyaOrig="720">
                <v:shape id="_x0000_i1033" type="#_x0000_t75" style="width:21.05pt;height:36pt" o:ole="">
                  <v:imagedata r:id="rId23" o:title=""/>
                </v:shape>
                <o:OLEObject Type="Embed" ProgID="Equation.3" ShapeID="_x0000_i1033" DrawAspect="Content" ObjectID="_1566890711" r:id="rId24"/>
              </w:objec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164CD1">
              <w:rPr>
                <w:color w:val="000000"/>
                <w:lang w:val="kk-KZ"/>
              </w:rPr>
              <w:t xml:space="preserve">10. </w:t>
            </w:r>
            <w:r w:rsidRPr="00164CD1">
              <w:rPr>
                <w:rFonts w:eastAsia="Times New Roman"/>
                <w:color w:val="000000"/>
                <w:position w:val="-12"/>
                <w:szCs w:val="22"/>
                <w:lang w:val="en-US"/>
              </w:rPr>
              <w:object w:dxaOrig="2480" w:dyaOrig="460">
                <v:shape id="_x0000_i1034" type="#_x0000_t75" style="width:124.3pt;height:23.1pt" o:ole="">
                  <v:imagedata r:id="rId25" o:title=""/>
                </v:shape>
                <o:OLEObject Type="Embed" ProgID="Equation.3" ShapeID="_x0000_i1034" DrawAspect="Content" ObjectID="_1566890712" r:id="rId26"/>
              </w:object>
            </w:r>
            <w:r w:rsidRPr="00164CD1">
              <w:rPr>
                <w:rFonts w:eastAsia="Times New Roman"/>
                <w:color w:val="000000"/>
              </w:rPr>
              <w:t xml:space="preserve"> Продукт реакции …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</w:rPr>
              <w:fldChar w:fldCharType="begin"/>
            </w:r>
            <w:r w:rsidRPr="00164CD1">
              <w:rPr>
                <w:rFonts w:eastAsia="Times New Roman"/>
                <w:color w:val="000000"/>
              </w:rPr>
              <w:instrText xml:space="preserve"> QUOTE </w:instrText>
            </w:r>
            <w:r w:rsidRPr="00164CD1">
              <w:rPr>
                <w:rFonts w:eastAsia="Times New Roman"/>
                <w:noProof/>
                <w:color w:val="000000"/>
                <w:position w:val="-12"/>
                <w:szCs w:val="22"/>
                <w:lang w:eastAsia="ru-RU"/>
              </w:rPr>
              <w:drawing>
                <wp:inline distT="0" distB="0" distL="0" distR="0" wp14:anchorId="11A0C133" wp14:editId="5F208F3A">
                  <wp:extent cx="284480" cy="250190"/>
                  <wp:effectExtent l="0" t="0" r="127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4CD1">
              <w:rPr>
                <w:rFonts w:eastAsia="Times New Roman"/>
                <w:color w:val="000000"/>
              </w:rPr>
              <w:instrText xml:space="preserve"> </w:instrText>
            </w:r>
            <w:r w:rsidRPr="00164CD1">
              <w:rPr>
                <w:rFonts w:eastAsia="Times New Roman"/>
                <w:color w:val="000000"/>
              </w:rPr>
              <w:fldChar w:fldCharType="separate"/>
            </w:r>
            <w:r w:rsidRPr="00164CD1">
              <w:rPr>
                <w:rFonts w:eastAsia="Times New Roman"/>
                <w:color w:val="000000"/>
                <w:position w:val="-16"/>
                <w:szCs w:val="22"/>
                <w:lang w:val="en-US"/>
              </w:rPr>
              <w:object w:dxaOrig="540" w:dyaOrig="480">
                <v:shape id="_x0000_i1035" type="#_x0000_t75" style="width:27.15pt;height:23.75pt" o:ole="">
                  <v:imagedata r:id="rId28" o:title=""/>
                </v:shape>
                <o:OLEObject Type="Embed" ProgID="Equation.3" ShapeID="_x0000_i1035" DrawAspect="Content" ObjectID="_1566890713" r:id="rId29"/>
              </w:object>
            </w:r>
            <w:r w:rsidRPr="00164CD1">
              <w:rPr>
                <w:rFonts w:eastAsia="Times New Roman"/>
                <w:color w:val="000000"/>
              </w:rPr>
              <w:fldChar w:fldCharType="end"/>
            </w:r>
            <w:r w:rsidRPr="00164CD1">
              <w:rPr>
                <w:rFonts w:eastAsia="Times New Roman"/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</w:rPr>
              <w:fldChar w:fldCharType="begin"/>
            </w:r>
            <w:r w:rsidRPr="00164CD1">
              <w:rPr>
                <w:rFonts w:eastAsia="Times New Roman"/>
                <w:color w:val="000000"/>
              </w:rPr>
              <w:instrText xml:space="preserve"> QUOTE </w:instrText>
            </w:r>
            <w:r w:rsidRPr="00164CD1">
              <w:rPr>
                <w:rFonts w:eastAsia="Times New Roman"/>
                <w:noProof/>
                <w:color w:val="000000"/>
                <w:position w:val="-12"/>
                <w:szCs w:val="22"/>
                <w:lang w:eastAsia="ru-RU"/>
              </w:rPr>
              <w:drawing>
                <wp:inline distT="0" distB="0" distL="0" distR="0" wp14:anchorId="7F238BC4" wp14:editId="11B5ED65">
                  <wp:extent cx="259080" cy="250190"/>
                  <wp:effectExtent l="0" t="0" r="762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4CD1">
              <w:rPr>
                <w:rFonts w:eastAsia="Times New Roman"/>
                <w:color w:val="000000"/>
              </w:rPr>
              <w:instrText xml:space="preserve"> </w:instrText>
            </w:r>
            <w:r w:rsidRPr="00164CD1">
              <w:rPr>
                <w:rFonts w:eastAsia="Times New Roman"/>
                <w:color w:val="000000"/>
              </w:rPr>
              <w:fldChar w:fldCharType="separate"/>
            </w:r>
            <w:r w:rsidRPr="00164CD1">
              <w:rPr>
                <w:rFonts w:eastAsia="Times New Roman"/>
                <w:color w:val="000000"/>
                <w:position w:val="-16"/>
                <w:szCs w:val="22"/>
                <w:lang w:val="en-US"/>
              </w:rPr>
              <w:object w:dxaOrig="480" w:dyaOrig="480">
                <v:shape id="_x0000_i1036" type="#_x0000_t75" style="width:23.75pt;height:23.75pt" o:ole="">
                  <v:imagedata r:id="rId31" o:title=""/>
                </v:shape>
                <o:OLEObject Type="Embed" ProgID="Equation.3" ShapeID="_x0000_i1036" DrawAspect="Content" ObjectID="_1566890714" r:id="rId32"/>
              </w:object>
            </w:r>
            <w:r w:rsidRPr="00164CD1">
              <w:rPr>
                <w:rFonts w:eastAsia="Times New Roman"/>
                <w:color w:val="000000"/>
              </w:rPr>
              <w:fldChar w:fldCharType="end"/>
            </w:r>
            <w:r w:rsidRPr="00164CD1">
              <w:rPr>
                <w:rFonts w:eastAsia="Times New Roman"/>
                <w:color w:val="000000"/>
              </w:rPr>
              <w:t xml:space="preserve"> 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position w:val="-12"/>
                <w:szCs w:val="22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position w:val="-16"/>
                <w:szCs w:val="22"/>
                <w:lang w:val="en-US"/>
              </w:rPr>
              <w:object w:dxaOrig="380" w:dyaOrig="480">
                <v:shape id="_x0000_i1037" type="#_x0000_t75" style="width:19pt;height:23.75pt" o:ole="">
                  <v:imagedata r:id="rId33" o:title=""/>
                </v:shape>
                <o:OLEObject Type="Embed" ProgID="Equation.3" ShapeID="_x0000_i1037" DrawAspect="Content" ObjectID="_1566890715" r:id="rId34"/>
              </w:objec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</w:rPr>
              <w:fldChar w:fldCharType="begin"/>
            </w:r>
            <w:r w:rsidRPr="00164CD1">
              <w:rPr>
                <w:rFonts w:eastAsia="Times New Roman"/>
                <w:color w:val="000000"/>
              </w:rPr>
              <w:instrText xml:space="preserve"> QUOTE </w:instrText>
            </w:r>
            <w:r w:rsidRPr="00164CD1">
              <w:rPr>
                <w:rFonts w:eastAsia="Times New Roman"/>
                <w:noProof/>
                <w:color w:val="000000"/>
                <w:position w:val="-12"/>
                <w:szCs w:val="22"/>
                <w:lang w:eastAsia="ru-RU"/>
              </w:rPr>
              <w:drawing>
                <wp:inline distT="0" distB="0" distL="0" distR="0" wp14:anchorId="0B60F3AB" wp14:editId="21708E89">
                  <wp:extent cx="198120" cy="25019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4CD1">
              <w:rPr>
                <w:rFonts w:eastAsia="Times New Roman"/>
                <w:color w:val="000000"/>
              </w:rPr>
              <w:instrText xml:space="preserve"> </w:instrText>
            </w:r>
            <w:r w:rsidRPr="00164CD1">
              <w:rPr>
                <w:rFonts w:eastAsia="Times New Roman"/>
                <w:color w:val="000000"/>
              </w:rPr>
              <w:fldChar w:fldCharType="separate"/>
            </w:r>
            <w:r w:rsidRPr="00164CD1">
              <w:rPr>
                <w:rFonts w:eastAsia="Times New Roman"/>
                <w:color w:val="000000"/>
                <w:position w:val="-16"/>
                <w:szCs w:val="22"/>
                <w:lang w:val="en-US"/>
              </w:rPr>
              <w:object w:dxaOrig="440" w:dyaOrig="480">
                <v:shape id="_x0000_i1038" type="#_x0000_t75" style="width:21.75pt;height:23.75pt" o:ole="">
                  <v:imagedata r:id="rId36" o:title=""/>
                </v:shape>
                <o:OLEObject Type="Embed" ProgID="Equation.3" ShapeID="_x0000_i1038" DrawAspect="Content" ObjectID="_1566890716" r:id="rId37"/>
              </w:object>
            </w:r>
            <w:r w:rsidRPr="00164CD1">
              <w:rPr>
                <w:rFonts w:eastAsia="Times New Roman"/>
                <w:color w:val="000000"/>
              </w:rPr>
              <w:fldChar w:fldCharType="end"/>
            </w:r>
            <w:r w:rsidRPr="00164CD1">
              <w:rPr>
                <w:rFonts w:eastAsia="Times New Roman"/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</w:rPr>
              <w:fldChar w:fldCharType="begin"/>
            </w:r>
            <w:r w:rsidRPr="00164CD1">
              <w:rPr>
                <w:rFonts w:eastAsia="Times New Roman"/>
                <w:color w:val="000000"/>
              </w:rPr>
              <w:instrText xml:space="preserve"> QUOTE </w:instrText>
            </w:r>
            <w:r w:rsidRPr="00164CD1">
              <w:rPr>
                <w:rFonts w:eastAsia="Times New Roman"/>
                <w:noProof/>
                <w:color w:val="000000"/>
                <w:position w:val="-12"/>
                <w:szCs w:val="22"/>
                <w:lang w:eastAsia="ru-RU"/>
              </w:rPr>
              <w:drawing>
                <wp:inline distT="0" distB="0" distL="0" distR="0" wp14:anchorId="7618E613" wp14:editId="343F4B9B">
                  <wp:extent cx="344805" cy="25019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64CD1">
              <w:rPr>
                <w:rFonts w:eastAsia="Times New Roman"/>
                <w:color w:val="000000"/>
              </w:rPr>
              <w:instrText xml:space="preserve"> </w:instrText>
            </w:r>
            <w:r w:rsidRPr="00164CD1">
              <w:rPr>
                <w:rFonts w:eastAsia="Times New Roman"/>
                <w:color w:val="000000"/>
              </w:rPr>
              <w:fldChar w:fldCharType="separate"/>
            </w:r>
            <w:r w:rsidRPr="00164CD1">
              <w:rPr>
                <w:rFonts w:eastAsia="Times New Roman"/>
                <w:color w:val="000000"/>
                <w:position w:val="-16"/>
                <w:szCs w:val="22"/>
                <w:lang w:val="en-US"/>
              </w:rPr>
              <w:object w:dxaOrig="660" w:dyaOrig="480">
                <v:shape id="_x0000_i1039" type="#_x0000_t75" style="width:33.3pt;height:23.75pt" o:ole="">
                  <v:imagedata r:id="rId39" o:title=""/>
                </v:shape>
                <o:OLEObject Type="Embed" ProgID="Equation.3" ShapeID="_x0000_i1039" DrawAspect="Content" ObjectID="_1566890717" r:id="rId40"/>
              </w:object>
            </w:r>
            <w:r w:rsidRPr="00164CD1">
              <w:rPr>
                <w:rFonts w:eastAsia="Times New Roman"/>
                <w:color w:val="000000"/>
              </w:rPr>
              <w:fldChar w:fldCharType="end"/>
            </w:r>
            <w:r w:rsidRPr="00164CD1"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524D5C" w:rsidRPr="00524D5C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11. </w:t>
            </w:r>
            <w:r w:rsidRPr="00164CD1">
              <w:rPr>
                <w:rFonts w:eastAsia="Times New Roman"/>
                <w:color w:val="000000"/>
                <w:lang w:eastAsia="ru-RU"/>
              </w:rPr>
              <w:t>Автобус начинает движение с ускорением 1 м/с</w:t>
            </w:r>
            <w:r w:rsidRPr="00164CD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>. В это же время пассажир автобуса начал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равномерное </w:t>
            </w:r>
            <w:r w:rsidRPr="00164CD1">
              <w:rPr>
                <w:rFonts w:eastAsia="Times New Roman"/>
                <w:color w:val="000000"/>
                <w:lang w:eastAsia="ru-RU"/>
              </w:rPr>
              <w:t>движение от водителя в конец автобуса со скоростью 1 м/с относительно автобуса. Перемещение пассажира относительно земли за 1 с составит</w:t>
            </w:r>
          </w:p>
          <w:p w:rsidR="00524D5C" w:rsidRPr="00D531FD" w:rsidRDefault="00524D5C" w:rsidP="00CC5E39">
            <w:pPr>
              <w:ind w:left="400"/>
              <w:rPr>
                <w:color w:val="000000"/>
              </w:rPr>
            </w:pPr>
            <w:r w:rsidRPr="00793E4D">
              <w:rPr>
                <w:color w:val="000000"/>
                <w:lang w:val="en-US"/>
              </w:rPr>
              <w:t>A</w:t>
            </w:r>
            <w:r w:rsidRPr="00D531FD">
              <w:rPr>
                <w:color w:val="000000"/>
              </w:rPr>
              <w:t xml:space="preserve">)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D531FD">
                <w:rPr>
                  <w:rFonts w:eastAsia="Times New Roman"/>
                  <w:color w:val="000000"/>
                  <w:lang w:eastAsia="ru-RU"/>
                </w:rPr>
                <w:t xml:space="preserve">0,5 </w:t>
              </w:r>
              <w:r w:rsidRPr="00164CD1">
                <w:rPr>
                  <w:rFonts w:eastAsia="Times New Roman"/>
                  <w:color w:val="000000"/>
                  <w:lang w:eastAsia="ru-RU"/>
                </w:rPr>
                <w:t>м</w:t>
              </w:r>
            </w:smartTag>
            <w:r w:rsidRPr="00D531FD">
              <w:rPr>
                <w:rFonts w:eastAsia="Times New Roman"/>
                <w:color w:val="000000"/>
                <w:lang w:eastAsia="ru-RU"/>
              </w:rPr>
              <w:t>.</w:t>
            </w:r>
            <w:r w:rsidRPr="00D531FD">
              <w:rPr>
                <w:color w:val="000000"/>
              </w:rPr>
              <w:t xml:space="preserve"> </w:t>
            </w:r>
          </w:p>
          <w:p w:rsidR="00524D5C" w:rsidRPr="00D531FD" w:rsidRDefault="00524D5C" w:rsidP="00CC5E39">
            <w:pPr>
              <w:ind w:left="400"/>
              <w:rPr>
                <w:color w:val="000000"/>
              </w:rPr>
            </w:pPr>
            <w:r w:rsidRPr="00793E4D">
              <w:rPr>
                <w:color w:val="000000"/>
                <w:lang w:val="en-US"/>
              </w:rPr>
              <w:t>B</w:t>
            </w:r>
            <w:r w:rsidRPr="00D531FD">
              <w:rPr>
                <w:color w:val="000000"/>
              </w:rPr>
              <w:t xml:space="preserve">)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D531FD">
                <w:rPr>
                  <w:rFonts w:eastAsia="Times New Roman"/>
                  <w:color w:val="000000"/>
                  <w:lang w:eastAsia="ru-RU"/>
                </w:rPr>
                <w:t xml:space="preserve">1,5 </w:t>
              </w:r>
              <w:r w:rsidRPr="00164CD1">
                <w:rPr>
                  <w:rFonts w:eastAsia="Times New Roman"/>
                  <w:color w:val="000000"/>
                  <w:lang w:eastAsia="ru-RU"/>
                </w:rPr>
                <w:t>м</w:t>
              </w:r>
            </w:smartTag>
            <w:r w:rsidRPr="00D531FD">
              <w:rPr>
                <w:rFonts w:eastAsia="Times New Roman"/>
                <w:color w:val="000000"/>
                <w:lang w:eastAsia="ru-RU"/>
              </w:rPr>
              <w:t>.</w:t>
            </w:r>
            <w:r w:rsidRPr="00D531FD">
              <w:rPr>
                <w:color w:val="000000"/>
              </w:rPr>
              <w:t xml:space="preserve"> </w:t>
            </w:r>
          </w:p>
          <w:p w:rsidR="00524D5C" w:rsidRPr="00793E4D" w:rsidRDefault="00524D5C" w:rsidP="00CC5E39">
            <w:pPr>
              <w:ind w:left="400"/>
              <w:rPr>
                <w:color w:val="000000"/>
                <w:lang w:val="en-US"/>
              </w:rPr>
            </w:pPr>
            <w:r w:rsidRPr="00793E4D">
              <w:rPr>
                <w:color w:val="000000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164CD1">
                <w:rPr>
                  <w:rFonts w:eastAsia="Times New Roman"/>
                  <w:color w:val="000000"/>
                  <w:lang w:val="en-US" w:eastAsia="ru-RU"/>
                </w:rPr>
                <w:t xml:space="preserve">4 </w:t>
              </w:r>
              <w:r w:rsidRPr="00164CD1">
                <w:rPr>
                  <w:rFonts w:eastAsia="Times New Roman"/>
                  <w:color w:val="000000"/>
                  <w:lang w:eastAsia="ru-RU"/>
                </w:rPr>
                <w:t>м</w:t>
              </w:r>
            </w:smartTag>
            <w:r w:rsidRPr="00164CD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793E4D">
              <w:rPr>
                <w:color w:val="000000"/>
                <w:lang w:val="en-US"/>
              </w:rPr>
              <w:t xml:space="preserve"> </w:t>
            </w:r>
          </w:p>
          <w:p w:rsidR="00524D5C" w:rsidRPr="00793E4D" w:rsidRDefault="00524D5C" w:rsidP="00CC5E39">
            <w:pPr>
              <w:ind w:left="400"/>
              <w:rPr>
                <w:color w:val="000000"/>
                <w:lang w:val="en-US"/>
              </w:rPr>
            </w:pPr>
            <w:r w:rsidRPr="00793E4D">
              <w:rPr>
                <w:color w:val="000000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64CD1">
                <w:rPr>
                  <w:rFonts w:eastAsia="Times New Roman"/>
                  <w:color w:val="000000"/>
                  <w:lang w:val="en-US" w:eastAsia="ru-RU"/>
                </w:rPr>
                <w:t xml:space="preserve">5 </w:t>
              </w:r>
              <w:r w:rsidRPr="00164CD1">
                <w:rPr>
                  <w:rFonts w:eastAsia="Times New Roman"/>
                  <w:color w:val="000000"/>
                  <w:lang w:eastAsia="ru-RU"/>
                </w:rPr>
                <w:t>м</w:t>
              </w:r>
            </w:smartTag>
            <w:r w:rsidRPr="00164CD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793E4D">
              <w:rPr>
                <w:color w:val="000000"/>
                <w:lang w:val="en-US"/>
              </w:rPr>
              <w:t xml:space="preserve"> </w:t>
            </w:r>
          </w:p>
          <w:p w:rsidR="00524D5C" w:rsidRPr="00793E4D" w:rsidRDefault="00524D5C" w:rsidP="00CC5E39">
            <w:pPr>
              <w:ind w:left="400"/>
              <w:rPr>
                <w:color w:val="000000"/>
                <w:lang w:val="en-US"/>
              </w:rPr>
            </w:pPr>
            <w:r w:rsidRPr="00793E4D">
              <w:rPr>
                <w:color w:val="000000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3,5 м"/>
              </w:smartTagPr>
              <w:r w:rsidRPr="00164CD1">
                <w:rPr>
                  <w:rFonts w:eastAsia="Times New Roman"/>
                  <w:color w:val="000000"/>
                  <w:lang w:val="en-US" w:eastAsia="ru-RU"/>
                </w:rPr>
                <w:t>3</w:t>
              </w:r>
              <w:r w:rsidRPr="00793E4D">
                <w:rPr>
                  <w:rFonts w:eastAsia="Times New Roman"/>
                  <w:color w:val="000000"/>
                  <w:lang w:val="en-US" w:eastAsia="ru-RU"/>
                </w:rPr>
                <w:t>,5</w:t>
              </w:r>
              <w:r w:rsidRPr="00164CD1">
                <w:rPr>
                  <w:rFonts w:eastAsia="Times New Roman"/>
                  <w:color w:val="000000"/>
                  <w:lang w:val="en-US" w:eastAsia="ru-RU"/>
                </w:rPr>
                <w:t xml:space="preserve"> </w:t>
              </w:r>
              <w:r w:rsidRPr="00164CD1">
                <w:rPr>
                  <w:rFonts w:eastAsia="Times New Roman"/>
                  <w:color w:val="000000"/>
                  <w:lang w:eastAsia="ru-RU"/>
                </w:rPr>
                <w:t>м</w:t>
              </w:r>
            </w:smartTag>
            <w:r w:rsidRPr="00164CD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793E4D">
              <w:rPr>
                <w:color w:val="000000"/>
                <w:lang w:val="en-US"/>
              </w:rPr>
              <w:t xml:space="preserve"> 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12. </w:t>
            </w:r>
            <w:r w:rsidRPr="00164CD1">
              <w:rPr>
                <w:rFonts w:eastAsia="Times New Roman"/>
                <w:color w:val="000000"/>
                <w:lang w:eastAsia="ru-RU"/>
              </w:rPr>
              <w:t>Уравнение зависимости скорости движения от времени для данного графика</w:t>
            </w:r>
          </w:p>
          <w:p w:rsidR="00524D5C" w:rsidRPr="00164CD1" w:rsidRDefault="00524D5C" w:rsidP="00CC5E39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position w:val="-12"/>
                <w:lang w:val="kk-KZ" w:eastAsia="ru-RU"/>
              </w:rPr>
              <w:t xml:space="preserve">       </w: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7B4457F1" wp14:editId="07EEA234">
                      <wp:extent cx="3036498" cy="2281579"/>
                      <wp:effectExtent l="0" t="0" r="12065" b="4445"/>
                      <wp:docPr id="79" name="Группа 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36498" cy="2281579"/>
                                <a:chOff x="0" y="0"/>
                                <a:chExt cx="3036498" cy="2281579"/>
                              </a:xfrm>
                            </wpg:grpSpPr>
                            <wps:wsp>
                              <wps:cNvPr id="80" name="Line 37"/>
                              <wps:cNvCnPr/>
                              <wps:spPr bwMode="auto">
                                <a:xfrm flipV="1">
                                  <a:off x="638355" y="224287"/>
                                  <a:ext cx="0" cy="17151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38"/>
                              <wps:cNvCnPr/>
                              <wps:spPr bwMode="auto">
                                <a:xfrm>
                                  <a:off x="638355" y="1940944"/>
                                  <a:ext cx="21717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39"/>
                              <wps:cNvCnPr/>
                              <wps:spPr bwMode="auto">
                                <a:xfrm rot="5400000">
                                  <a:off x="910086" y="1945257"/>
                                  <a:ext cx="1143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40"/>
                              <wps:cNvCnPr/>
                              <wps:spPr bwMode="auto">
                                <a:xfrm>
                                  <a:off x="577970" y="1483744"/>
                                  <a:ext cx="11366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41"/>
                              <wps:cNvCnPr/>
                              <wps:spPr bwMode="auto">
                                <a:xfrm>
                                  <a:off x="577970" y="992038"/>
                                  <a:ext cx="11366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Line 42"/>
                              <wps:cNvCnPr/>
                              <wps:spPr bwMode="auto">
                                <a:xfrm>
                                  <a:off x="577970" y="465827"/>
                                  <a:ext cx="11366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Line 43"/>
                              <wps:cNvCnPr/>
                              <wps:spPr bwMode="auto">
                                <a:xfrm rot="5400000">
                                  <a:off x="1833113" y="1945257"/>
                                  <a:ext cx="1143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Line 44"/>
                              <wps:cNvCnPr/>
                              <wps:spPr bwMode="auto">
                                <a:xfrm flipV="1">
                                  <a:off x="638355" y="0"/>
                                  <a:ext cx="1649730" cy="19323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46650"/>
                                  <a:ext cx="571500" cy="23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532AF5" w:rsidRDefault="00524D5C" w:rsidP="00524D5C">
                                    <w:r w:rsidRPr="00882899">
                                      <w:rPr>
                                        <w:position w:val="-6"/>
                                      </w:rPr>
                                      <w:object w:dxaOrig="240" w:dyaOrig="300">
                                        <v:shape id="_x0000_i1041" type="#_x0000_t75" style="width:12.25pt;height:14.95pt" o:ole="">
                                          <v:imagedata r:id="rId41" o:title=""/>
                                        </v:shape>
                                        <o:OLEObject Type="Embed" ProgID="Equation.3" ShapeID="_x0000_i1041" DrawAspect="Content" ObjectID="_1566890742" r:id="rId42"/>
                                      </w:objec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t>(м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>/c</w:t>
                                    </w:r>
                                    <w:r>
                                      <w:t>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79298" y="2027208"/>
                                  <a:ext cx="4572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882899" w:rsidRDefault="00524D5C" w:rsidP="00524D5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t (c)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46053" y="2035834"/>
                                  <a:ext cx="304800" cy="2457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882899" w:rsidRDefault="00524D5C" w:rsidP="00524D5C">
                                    <w: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7200" y="879895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A81F3D" w:rsidRDefault="00524D5C" w:rsidP="00524D5C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5826" y="36231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A81F3D" w:rsidRDefault="00524D5C" w:rsidP="00524D5C">
                                    <w: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" name="Line 50"/>
                              <wps:cNvCnPr/>
                              <wps:spPr bwMode="auto">
                                <a:xfrm rot="5400000">
                                  <a:off x="1367286" y="1945257"/>
                                  <a:ext cx="1143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Line 51"/>
                              <wps:cNvCnPr/>
                              <wps:spPr bwMode="auto">
                                <a:xfrm flipV="1">
                                  <a:off x="1889185" y="448574"/>
                                  <a:ext cx="635" cy="1529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Line 52"/>
                              <wps:cNvCnPr/>
                              <wps:spPr bwMode="auto">
                                <a:xfrm>
                                  <a:off x="629728" y="457200"/>
                                  <a:ext cx="12573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53"/>
                              <wps:cNvCnPr/>
                              <wps:spPr bwMode="auto">
                                <a:xfrm>
                                  <a:off x="612475" y="983412"/>
                                  <a:ext cx="78867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4"/>
                              <wps:cNvCnPr/>
                              <wps:spPr bwMode="auto">
                                <a:xfrm flipV="1">
                                  <a:off x="1423358" y="992038"/>
                                  <a:ext cx="635" cy="1026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6211" y="1880559"/>
                                  <a:ext cx="304800" cy="2457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24D5C" w:rsidRPr="00897D8C" w:rsidRDefault="00524D5C" w:rsidP="00524D5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9" o:spid="_x0000_s1060" style="width:239.1pt;height:179.65pt;mso-position-horizontal-relative:char;mso-position-vertical-relative:line" coordsize="30364,22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">
                      <v:line id="Line 37" o:spid="_x0000_s1061" style="position:absolute;flip:y;visibility:visible;mso-wrap-style:square" from="6383,2242" to="6383,19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d9cQAAADbAAAADwAAAGRycy9kb3ducmV2LnhtbESPTUvDQBCG70L/wzIFL8FubEFq7LZU&#10;a0GQHvpx6HHIjklodjZkxzb+e+cgeBzeeZ95ZrEaQmuu1KcmsoPHSQ6GuIy+4crB6bh9mINJguyx&#10;jUwOfijBajm6W2Dh4433dD1IZRTCqUAHtUhXWJvKmgKmSeyINfuKfUDRsa+s7/Gm8NDaaZ4/2YAN&#10;64UaO3qrqbwcvoNqbHe8mc2y12Cz7Jnez/KZW3HufjysX8AIDfK//Nf+8A7maq+/KADs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FR31xAAAANsAAAAPAAAAAAAAAAAA&#10;AAAAAKECAABkcnMvZG93bnJldi54bWxQSwUGAAAAAAQABAD5AAAAkgMAAAAA&#10;">
                        <v:stroke endarrow="block"/>
                      </v:line>
                      <v:line id="Line 38" o:spid="_x0000_s1062" style="position:absolute;visibility:visible;mso-wrap-style:square" from="6383,19409" to="28100,19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84IMQAAADbAAAADwAAAGRycy9kb3ducmV2LnhtbESPT2sCMRTE7wW/Q3hCbzW7PVRdjSIu&#10;hR7agn/w/Nw8N4ubl2WTrum3bwqCx2FmfsMs19G2YqDeN44V5JMMBHHldMO1guPh/WUGwgdkja1j&#10;UvBLHtar0dMSC+1uvKNhH2qRIOwLVGBC6AopfWXIop+4jjh5F9dbDEn2tdQ93hLctvI1y96kxYbT&#10;gsGOtoaq6/7HKpiaciensvw8fJdDk8/jVzyd50o9j+NmASJQDI/wvf2hFcxy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/zggxAAAANsAAAAPAAAAAAAAAAAA&#10;AAAAAKECAABkcnMvZG93bnJldi54bWxQSwUGAAAAAAQABAD5AAAAkgMAAAAA&#10;">
                        <v:stroke endarrow="block"/>
                      </v:line>
                      <v:line id="Line 39" o:spid="_x0000_s1063" style="position:absolute;rotation:90;visibility:visible;mso-wrap-style:square" from="9100,19453" to="10243,1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U5jcMAAADbAAAADwAAAGRycy9kb3ducmV2LnhtbESPT4vCMBTE7wt+h/CEva2pPUipRhHx&#10;3x48rAri7dk822LzUpKo3W+/WRA8DjPzG2Yy60wjHuR8bVnBcJCAIC6srrlUcDysvjIQPiBrbCyT&#10;gl/yMJv2PiaYa/vkH3rsQykihH2OCqoQ2lxKX1Rk0A9sSxy9q3UGQ5SulNrhM8JNI9MkGUmDNceF&#10;CltaVFTc9nejwOy+17uzSTfLU4b2sr7Og6NSqc9+Nx+DCNSFd/jV3moFWQr/X+IPk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1OY3DAAAA2wAAAA8AAAAAAAAAAAAA&#10;AAAAoQIAAGRycy9kb3ducmV2LnhtbFBLBQYAAAAABAAEAPkAAACRAwAAAAA=&#10;"/>
                      <v:line id="Line 40" o:spid="_x0000_s1064" style="position:absolute;visibility:visible;mso-wrap-style:square" from="5779,14837" to="6916,14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  <v:line id="Line 41" o:spid="_x0000_s1065" style="position:absolute;visibility:visible;mso-wrap-style:square" from="5779,9920" to="6916,9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  <v:line id="Line 42" o:spid="_x0000_s1066" style="position:absolute;visibility:visible;mso-wrap-style:square" from="5779,4658" to="6916,4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  <v:line id="Line 43" o:spid="_x0000_s1067" style="position:absolute;rotation:90;visibility:visible;mso-wrap-style:square" from="18330,19453" to="19473,1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4/jsQAAADbAAAADwAAAGRycy9kb3ducmV2LnhtbESPQWvCQBSE74L/YXlCb2ajhxDSbETE&#10;pu3BQ22heHtmn0kw+zbsbjX9991CocdhZr5hys1kBnEj53vLClZJCoK4sbrnVsHH+9MyB+EDssbB&#10;Min4Jg+baj4rsdD2zm90O4ZWRAj7AhV0IYyFlL7pyKBP7EgcvYt1BkOUrpXa4T3CzSDXaZpJgz3H&#10;hQ5H2nXUXI9fRoE5vNaHk1k/7z9ztOf6sg2OWqUeFtP2EUSgKfyH/9ovWkGewe+X+ANk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Dj+OxAAAANsAAAAPAAAAAAAAAAAA&#10;AAAAAKECAABkcnMvZG93bnJldi54bWxQSwUGAAAAAAQABAD5AAAAkgMAAAAA&#10;"/>
                      <v:line id="Line 44" o:spid="_x0000_s1068" style="position:absolute;flip:y;visibility:visible;mso-wrap-style:square" from="6383,0" to="22880,19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AvkMYAAADbAAAADwAAAGRycy9kb3ducmV2LnhtbESPQWsCMRSE7wX/Q3iCl1KzldKuW6OI&#10;IPTgRS0rvT03r5tlNy/bJNXtvzeFQo/DzHzDLFaD7cSFfGgcK3icZiCIK6cbrhW8H7cPOYgQkTV2&#10;jknBDwVYLUd3Cyy0u/KeLodYiwThUKACE2NfSBkqQxbD1PXEyft03mJM0tdSe7wmuO3kLMuepcWG&#10;04LBnjaGqvbwbRXIfHf/5dfnp7ZsT6e5Kauy/9gpNRkP61cQkYb4H/5rv2kF+Qv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gL5DGAAAA2wAAAA8AAAAAAAAA&#10;AAAAAAAAoQIAAGRycy9kb3ducmV2LnhtbFBLBQYAAAAABAAEAPkAAACUAwAAAAA=&#10;"/>
                      <v:shape id="Text Box 45" o:spid="_x0000_s1069" type="#_x0000_t202" style="position:absolute;top:1466;width:5715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DbG7wA&#10;AADbAAAADwAAAGRycy9kb3ducmV2LnhtbERPuwrCMBTdBf8hXMFFNK2DaDWKiIK4+VjcLs21LTY3&#10;pYlt9evNIDgeznu16UwpGqpdYVlBPIlAEKdWF5wpuF0P4zkI55E1lpZJwZscbNb93goTbVs+U3Px&#10;mQgh7BJUkHtfJVK6NCeDbmIr4sA9bG3QB1hnUtfYhnBTymkUzaTBgkNDjhXtckqfl5dRMOv21ei0&#10;oGn7ScuG75849hQrNRx02yUIT53/i3/uo1YwD2PDl/AD5P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ENsbvAAAANsAAAAPAAAAAAAAAAAAAAAAAJgCAABkcnMvZG93bnJldi54&#10;bWxQSwUGAAAAAAQABAD1AAAAgQMAAAAA&#10;" filled="f" stroked="f">
                        <v:textbox style="mso-fit-shape-to-text:t" inset="0,0,0,0">
                          <w:txbxContent>
                            <w:p w:rsidR="00524D5C" w:rsidRPr="00532AF5" w:rsidRDefault="00524D5C" w:rsidP="00524D5C">
                              <w:r w:rsidRPr="00882899">
                                <w:rPr>
                                  <w:position w:val="-6"/>
                                </w:rPr>
                                <w:object w:dxaOrig="240" w:dyaOrig="300">
                                  <v:shape id="_x0000_i1064" type="#_x0000_t75" style="width:12.25pt;height:14.95pt" o:ole="">
                                    <v:imagedata r:id="rId43" o:title=""/>
                                  </v:shape>
                                  <o:OLEObject Type="Embed" ProgID="Equation.3" ShapeID="_x0000_i1064" DrawAspect="Content" ObjectID="_1566368931" r:id="rId44"/>
                                </w:object>
                              </w:r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  <w:r>
                                <w:t>(</w:t>
                              </w:r>
                              <w:proofErr w:type="gramStart"/>
                              <w:r>
                                <w:t>м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/c</w:t>
                              </w:r>
                              <w:r>
                                <w:t>)</w:t>
                              </w:r>
                            </w:p>
                          </w:txbxContent>
                        </v:textbox>
                      </v:shape>
                      <v:shape id="Text Box 46" o:spid="_x0000_s1070" type="#_x0000_t202" style="position:absolute;left:25792;top:20272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      <v:textbox inset="0,0,0,0">
                          <w:txbxContent>
                            <w:p w:rsidR="00524D5C" w:rsidRPr="00882899" w:rsidRDefault="00524D5C" w:rsidP="00524D5C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 xml:space="preserve"> (c)</w:t>
                              </w:r>
                            </w:p>
                          </w:txbxContent>
                        </v:textbox>
                      </v:shape>
                      <v:shape id="Text Box 47" o:spid="_x0000_s1071" type="#_x0000_t202" style="position:absolute;left:18460;top:20358;width:3048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      <v:textbox inset="0,0,0,0">
                          <w:txbxContent>
                            <w:p w:rsidR="00524D5C" w:rsidRPr="00882899" w:rsidRDefault="00524D5C" w:rsidP="00524D5C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  <v:shape id="Text Box 48" o:spid="_x0000_s1072" type="#_x0000_t202" style="position:absolute;left:4572;top:8798;width:304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      <v:textbox inset="0,0,0,0">
                          <w:txbxContent>
                            <w:p w:rsidR="00524D5C" w:rsidRPr="00A81F3D" w:rsidRDefault="00524D5C" w:rsidP="00524D5C"/>
                          </w:txbxContent>
                        </v:textbox>
                      </v:shape>
                      <v:shape id="Text Box 49" o:spid="_x0000_s1073" type="#_x0000_t202" style="position:absolute;left:4658;top:3623;width:304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      <v:textbox inset="0,0,0,0">
                          <w:txbxContent>
                            <w:p w:rsidR="00524D5C" w:rsidRPr="00A81F3D" w:rsidRDefault="00524D5C" w:rsidP="00524D5C">
                              <w:r>
                                <w:t>6</w:t>
                              </w:r>
                            </w:p>
                          </w:txbxContent>
                        </v:textbox>
                      </v:shape>
                      <v:line id="Line 50" o:spid="_x0000_s1074" style="position:absolute;rotation:90;visibility:visible;mso-wrap-style:square" from="13672,19453" to="14815,1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AKy8MAAADbAAAADwAAAGRycy9kb3ducmV2LnhtbESPQYvCMBSE74L/ITzBm6YqLNo1isiu&#10;rgcP6sKyt2fzbIvNS0mi1n9vBMHjMDPfMNN5YypxJedLywoG/QQEcWZ1ybmC38N3bwzCB2SNlWVS&#10;cCcP81m7NcVU2xvv6LoPuYgQ9ikqKEKoUyl9VpBB37c1cfRO1hkMUbpcaoe3CDeVHCbJhzRYclwo&#10;sKZlQdl5fzEKzHaz2v6b4frrb4z2uDotgqNcqW6nWXyCCNSEd/jV/tEKJiN4fok/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gCsvDAAAA2wAAAA8AAAAAAAAAAAAA&#10;AAAAoQIAAGRycy9kb3ducmV2LnhtbFBLBQYAAAAABAAEAPkAAACRAwAAAAA=&#10;"/>
                      <v:line id="Line 51" o:spid="_x0000_s1075" style="position:absolute;flip:y;visibility:visible;mso-wrap-style:square" from="18891,4485" to="18898,19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92gcIAAADbAAAADwAAAGRycy9kb3ducmV2LnhtbESPQWvCQBSE7wX/w/IEb82mUouNriJi&#10;pYgXY72/ZJ+b0OzbkF01/feuIPQ4zMw3zHzZ20ZcqfO1YwVvSQqCuHS6ZqPg5/j1OgXhA7LGxjEp&#10;+CMPy8XgZY6Zdjc+0DUPRkQI+wwVVCG0mZS+rMiiT1xLHL2z6yyGKDsjdYe3CLeNHKfph7RYc1yo&#10;sKV1ReVvfrEKis3qZHbFaWPHvNdbM8kLlrlSo2G/moEI1If/8LP9rRV8vsPj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92gcIAAADbAAAADwAAAAAAAAAAAAAA&#10;AAChAgAAZHJzL2Rvd25yZXYueG1sUEsFBgAAAAAEAAQA+QAAAJADAAAAAA==&#10;">
                        <v:stroke dashstyle="dash"/>
                      </v:line>
                      <v:line id="Line 52" o:spid="_x0000_s1076" style="position:absolute;visibility:visible;mso-wrap-style:square" from="6297,4572" to="18870,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skG8IAAADbAAAADwAAAGRycy9kb3ducmV2LnhtbESPS4vCMBSF98L8h3AH3Gk6gqIdo8iA&#10;4MJRfDDrS3Ntq81NTWLt/HsjCC4P5/FxpvPWVKIh50vLCr76CQjizOqScwXHw7I3BuEDssbKMin4&#10;Jw/z2Udniqm2d95Rsw+5iCPsU1RQhFCnUvqsIIO+b2vi6J2sMxiidLnUDu9x3FRykCQjabDkSCiw&#10;pp+Cssv+ZiI3y9fu+ne+tKvT73p55WayOWyV6n62i28QgdrwDr/aK61gMoTnl/g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jskG8IAAADbAAAADwAAAAAAAAAAAAAA&#10;AAChAgAAZHJzL2Rvd25yZXYueG1sUEsFBgAAAAAEAAQA+QAAAJADAAAAAA==&#10;">
                        <v:stroke dashstyle="dash"/>
                      </v:line>
                      <v:line id="Line 53" o:spid="_x0000_s1077" style="position:absolute;visibility:visible;mso-wrap-style:square" from="6124,9834" to="14011,9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m6bMMAAADbAAAADwAAAGRycy9kb3ducmV2LnhtbESPzWrCQBSF9wXfYbiCuzrRRajRUUQQ&#10;skgt1dL1JXNNopk7cWaapG/fKRS6PJyfj7PZjaYVPTnfWFawmCcgiEurG64UfFyOzy8gfEDW2Fom&#10;Bd/kYbedPG0w03bgd+rPoRJxhH2GCuoQukxKX9Zk0M9tRxy9q3UGQ5SuktrhEMdNK5dJkkqDDUdC&#10;jR0dairv5y8TuWVVuMfn7T7m19fi+OB+dbq8KTWbjvs1iEBj+A//tXOtYJXC75f4A+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pumzDAAAA2wAAAA8AAAAAAAAAAAAA&#10;AAAAoQIAAGRycy9kb3ducmV2LnhtbFBLBQYAAAAABAAEAPkAAACRAwAAAAA=&#10;">
                        <v:stroke dashstyle="dash"/>
                      </v:line>
                      <v:line id="Line 54" o:spid="_x0000_s1078" style="position:absolute;flip:y;visibility:visible;mso-wrap-style:square" from="14233,9920" to="14239,20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3o9sIAAADbAAAADwAAAGRycy9kb3ducmV2LnhtbESPQWvCQBSE7wX/w/IEb82mQq2NriJi&#10;pYgXY72/ZJ+b0OzbkF01/feuIPQ4zMw3zHzZ20ZcqfO1YwVvSQqCuHS6ZqPg5/j1OgXhA7LGxjEp&#10;+CMPy8XgZY6Zdjc+0DUPRkQI+wwVVCG0mZS+rMiiT1xLHL2z6yyGKDsjdYe3CLeNHKfpRFqsOS5U&#10;2NK6ovI3v1gFxWZ1MrvitLFj3uutec8LlrlSo2G/moEI1If/8LP9rRV8fsDj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B3o9sIAAADbAAAADwAAAAAAAAAAAAAA&#10;AAChAgAAZHJzL2Rvd25yZXYueG1sUEsFBgAAAAAEAAQA+QAAAJADAAAAAA==&#10;">
                        <v:stroke dashstyle="dash"/>
                      </v:line>
                      <v:shape id="Text Box 55" o:spid="_x0000_s1079" type="#_x0000_t202" style="position:absolute;left:5262;top:18805;width:3048;height:2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      <v:textbox inset="0,0,0,0">
                          <w:txbxContent>
                            <w:p w:rsidR="00524D5C" w:rsidRPr="00897D8C" w:rsidRDefault="00524D5C" w:rsidP="00524D5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Pr="00164CD1">
              <w:rPr>
                <w:rFonts w:eastAsia="Times New Roman"/>
                <w:color w:val="000000"/>
                <w:position w:val="-12"/>
                <w:lang w:eastAsia="ru-RU"/>
              </w:rPr>
              <w:object w:dxaOrig="200" w:dyaOrig="380">
                <v:shape id="_x0000_i1042" type="#_x0000_t75" style="width:9.5pt;height:19pt" o:ole="">
                  <v:imagedata r:id="rId45" o:title=""/>
                </v:shape>
                <o:OLEObject Type="Embed" ProgID="Equation.3" ShapeID="_x0000_i1042" DrawAspect="Content" ObjectID="_1566890718" r:id="rId46"/>
              </w:objec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240" w:dyaOrig="300">
                <v:shape id="_x0000_i1043" type="#_x0000_t75" style="width:12.25pt;height:14.95pt" o:ole="">
                  <v:imagedata r:id="rId47" o:title=""/>
                </v:shape>
                <o:OLEObject Type="Embed" ProgID="Equation.3" ShapeID="_x0000_i1043" DrawAspect="Content" ObjectID="_1566890719" r:id="rId48"/>
              </w:objec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= 2t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240" w:dyaOrig="300">
                <v:shape id="_x0000_i1044" type="#_x0000_t75" style="width:12.25pt;height:14.95pt" o:ole="">
                  <v:imagedata r:id="rId49" o:title=""/>
                </v:shape>
                <o:OLEObject Type="Embed" ProgID="Equation.3" ShapeID="_x0000_i1044" DrawAspect="Content" ObjectID="_1566890720" r:id="rId50"/>
              </w:objec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=3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240" w:dyaOrig="300">
                <v:shape id="_x0000_i1045" type="#_x0000_t75" style="width:12.25pt;height:14.95pt" o:ole="">
                  <v:imagedata r:id="rId51" o:title=""/>
                </v:shape>
                <o:OLEObject Type="Embed" ProgID="Equation.3" ShapeID="_x0000_i1045" DrawAspect="Content" ObjectID="_1566890721" r:id="rId52"/>
              </w:objec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=0,5t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240" w:dyaOrig="300">
                <v:shape id="_x0000_i1046" type="#_x0000_t75" style="width:12.25pt;height:14.95pt" o:ole="">
                  <v:imagedata r:id="rId53" o:title=""/>
                </v:shape>
                <o:OLEObject Type="Embed" ProgID="Equation.3" ShapeID="_x0000_i1046" DrawAspect="Content" ObjectID="_1566890722" r:id="rId54"/>
              </w:objec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 xml:space="preserve">=3t 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240" w:dyaOrig="300">
                <v:shape id="_x0000_i1047" type="#_x0000_t75" style="width:12.25pt;height:14.95pt" o:ole="">
                  <v:imagedata r:id="rId47" o:title=""/>
                </v:shape>
                <o:OLEObject Type="Embed" ProgID="Equation.3" ShapeID="_x0000_i1047" DrawAspect="Content" ObjectID="_1566890723" r:id="rId55"/>
              </w:objec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=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–</w:t>
            </w:r>
            <w:r w:rsidRPr="00164CD1">
              <w:rPr>
                <w:rFonts w:eastAsia="Times New Roman"/>
                <w:color w:val="000000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t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13.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Число молекул, содержащихся в капле воды массой 0,6 г, равно 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164CD1">
              <w:rPr>
                <w:rFonts w:eastAsia="Times New Roman"/>
                <w:color w:val="000000"/>
                <w:lang w:val="en-GB" w:eastAsia="ru-RU"/>
              </w:rPr>
              <w:t>(</w:t>
            </w:r>
            <w:r w:rsidRPr="00164CD1">
              <w:rPr>
                <w:rFonts w:eastAsia="Times New Roman"/>
                <w:color w:val="000000"/>
                <w:lang w:eastAsia="ru-RU"/>
              </w:rPr>
              <w:t>М</w:t>
            </w:r>
            <w:r w:rsidRPr="00164CD1">
              <w:rPr>
                <w:rFonts w:eastAsia="Times New Roman"/>
                <w:color w:val="000000"/>
                <w:lang w:val="en-GB" w:eastAsia="ru-RU"/>
              </w:rPr>
              <w:t>=18</w:t>
            </w:r>
            <w:r w:rsidRPr="00164CD1">
              <w:rPr>
                <w:rFonts w:eastAsia="Times New Roman"/>
                <w:color w:val="000000"/>
                <w:vertAlign w:val="superscript"/>
                <w:lang w:val="en-GB" w:eastAsia="ru-RU"/>
              </w:rPr>
              <w:t>.</w:t>
            </w:r>
            <w:r w:rsidRPr="00164CD1">
              <w:rPr>
                <w:rFonts w:eastAsia="Times New Roman"/>
                <w:color w:val="000000"/>
                <w:lang w:val="en-GB"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val="en-GB" w:eastAsia="ru-RU"/>
              </w:rPr>
              <w:t>-3</w:t>
            </w:r>
            <w:r w:rsidRPr="00164CD1">
              <w:rPr>
                <w:rFonts w:eastAsia="Times New Roman"/>
                <w:color w:val="000000"/>
                <w:position w:val="-24"/>
                <w:lang w:eastAsia="ru-RU"/>
              </w:rPr>
              <w:object w:dxaOrig="620" w:dyaOrig="620">
                <v:shape id="_x0000_i1048" type="#_x0000_t75" style="width:31.25pt;height:31.25pt" o:ole="">
                  <v:imagedata r:id="rId56" o:title=""/>
                </v:shape>
                <o:OLEObject Type="Embed" ProgID="Equation.3" ShapeID="_x0000_i1048" DrawAspect="Content" ObjectID="_1566890724" r:id="rId57"/>
              </w:object>
            </w:r>
            <w:r w:rsidRPr="00164CD1">
              <w:rPr>
                <w:rFonts w:eastAsia="Times New Roman"/>
                <w:color w:val="000000"/>
                <w:lang w:val="en-GB" w:eastAsia="ru-RU"/>
              </w:rPr>
              <w:t xml:space="preserve">;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164CD1">
              <w:rPr>
                <w:rFonts w:eastAsia="Times New Roman"/>
                <w:color w:val="000000"/>
                <w:vertAlign w:val="subscript"/>
                <w:lang w:val="en-US" w:eastAsia="ru-RU"/>
              </w:rPr>
              <w:t>A</w:t>
            </w:r>
            <w:r w:rsidRPr="00164CD1">
              <w:rPr>
                <w:rFonts w:eastAsia="Times New Roman"/>
                <w:color w:val="000000"/>
                <w:lang w:val="en-GB" w:eastAsia="ru-RU"/>
              </w:rPr>
              <w:t>=6,02</w:t>
            </w:r>
            <w:r w:rsidRPr="00164CD1">
              <w:rPr>
                <w:rFonts w:eastAsia="Times New Roman"/>
                <w:color w:val="000000"/>
                <w:vertAlign w:val="superscript"/>
                <w:lang w:val="en-GB" w:eastAsia="ru-RU"/>
              </w:rPr>
              <w:t>.</w:t>
            </w:r>
            <w:r w:rsidRPr="00164CD1">
              <w:rPr>
                <w:rFonts w:eastAsia="Times New Roman"/>
                <w:color w:val="000000"/>
                <w:lang w:val="en-GB"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val="en-GB" w:eastAsia="ru-RU"/>
              </w:rPr>
              <w:t>23</w:t>
            </w:r>
            <w:r w:rsidRPr="00164CD1">
              <w:rPr>
                <w:rFonts w:eastAsia="Times New Roman"/>
                <w:color w:val="000000"/>
                <w:lang w:val="en-GB" w:eastAsia="ru-RU"/>
              </w:rPr>
              <w:t xml:space="preserve"> </w:t>
            </w:r>
            <w:r w:rsidRPr="00164CD1">
              <w:rPr>
                <w:rFonts w:eastAsia="Times New Roman"/>
                <w:color w:val="000000"/>
                <w:lang w:eastAsia="ru-RU"/>
              </w:rPr>
              <w:t>моль</w:t>
            </w:r>
            <w:r w:rsidRPr="00164CD1">
              <w:rPr>
                <w:rFonts w:eastAsia="Times New Roman"/>
                <w:color w:val="000000"/>
                <w:vertAlign w:val="superscript"/>
                <w:lang w:val="en-GB" w:eastAsia="ru-RU"/>
              </w:rPr>
              <w:t>-1</w:t>
            </w:r>
            <w:r w:rsidRPr="00164CD1">
              <w:rPr>
                <w:rFonts w:eastAsia="Times New Roman"/>
                <w:color w:val="000000"/>
                <w:lang w:val="en-GB" w:eastAsia="ru-RU"/>
              </w:rPr>
              <w:t>)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164CD1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4</w:t>
            </w:r>
            <w:r w:rsidRPr="005D3C11">
              <w:rPr>
                <w:rFonts w:eastAsia="Times New Roman"/>
                <w:color w:val="000000"/>
                <w:vertAlign w:val="superscript"/>
                <w:lang w:val="en-US" w:eastAsia="ru-RU"/>
              </w:rPr>
              <w:t>.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5D3C11">
              <w:rPr>
                <w:rFonts w:eastAsia="Times New Roman"/>
                <w:color w:val="000000"/>
                <w:vertAlign w:val="superscript"/>
                <w:lang w:val="en-US" w:eastAsia="ru-RU"/>
              </w:rPr>
              <w:t>22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164CD1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5D3C11">
              <w:rPr>
                <w:rFonts w:eastAsia="Times New Roman"/>
                <w:color w:val="000000"/>
                <w:vertAlign w:val="superscript"/>
                <w:lang w:val="en-US" w:eastAsia="ru-RU"/>
              </w:rPr>
              <w:t>21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164CD1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5D3C11">
              <w:rPr>
                <w:rFonts w:eastAsia="Times New Roman"/>
                <w:color w:val="000000"/>
                <w:vertAlign w:val="superscript"/>
                <w:lang w:val="en-US" w:eastAsia="ru-RU"/>
              </w:rPr>
              <w:t>.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5D3C11">
              <w:rPr>
                <w:rFonts w:eastAsia="Times New Roman"/>
                <w:color w:val="000000"/>
                <w:vertAlign w:val="superscript"/>
                <w:lang w:val="en-US" w:eastAsia="ru-RU"/>
              </w:rPr>
              <w:t>21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164CD1">
              <w:rPr>
                <w:rFonts w:eastAsia="Times New Roman"/>
                <w:color w:val="000000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.</w:t>
            </w:r>
            <w:r w:rsidRPr="00164CD1">
              <w:rPr>
                <w:rFonts w:eastAsia="Times New Roman"/>
                <w:color w:val="000000"/>
                <w:lang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22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szCs w:val="24"/>
                <w:lang w:val="kk-KZ" w:eastAsia="ru-RU"/>
              </w:rPr>
              <w:t>≈</w:t>
            </w:r>
            <w:r w:rsidRPr="00164CD1">
              <w:rPr>
                <w:rFonts w:eastAsia="Times New Roman"/>
                <w:color w:val="000000"/>
                <w:lang w:eastAsia="ru-RU"/>
              </w:rPr>
              <w:t>4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.</w:t>
            </w:r>
            <w:r w:rsidRPr="00164CD1">
              <w:rPr>
                <w:rFonts w:eastAsia="Times New Roman"/>
                <w:color w:val="000000"/>
                <w:lang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21</w:t>
            </w:r>
          </w:p>
        </w:tc>
      </w:tr>
      <w:tr w:rsidR="00524D5C" w:rsidRPr="00D531FD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14. </w:t>
            </w:r>
            <w:r w:rsidRPr="00164CD1">
              <w:rPr>
                <w:rFonts w:eastAsia="Times New Roman"/>
                <w:color w:val="000000"/>
                <w:lang w:eastAsia="ru-RU"/>
              </w:rPr>
              <w:t>При постоянном давлении 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5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Па одноатомный газ получил 300 Дж теплоты. Объем газа при этом увеличился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на </w:t>
            </w:r>
            <w:r w:rsidRPr="00164CD1">
              <w:rPr>
                <w:rFonts w:eastAsia="Times New Roman"/>
                <w:color w:val="000000"/>
                <w:position w:val="-6"/>
                <w:szCs w:val="24"/>
                <w:lang w:eastAsia="ru-RU"/>
              </w:rPr>
              <w:object w:dxaOrig="1160" w:dyaOrig="380">
                <v:shape id="_x0000_i1049" type="#_x0000_t75" style="width:57.75pt;height:19pt" o:ole="">
                  <v:imagedata r:id="rId58" o:title=""/>
                </v:shape>
                <o:OLEObject Type="Embed" ProgID="Equation.3" ShapeID="_x0000_i1049" DrawAspect="Content" ObjectID="_1566890725" r:id="rId59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>. Модуль изменения внутренней энергии при этом равен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300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800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0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200 Дж</w:t>
            </w:r>
          </w:p>
          <w:p w:rsidR="00524D5C" w:rsidRPr="005D3C11" w:rsidRDefault="00524D5C" w:rsidP="00CC5E39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500 Дж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15.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Значение и направление напряженности поля взаимодействующих зарядов, у которых силовые линии полей расположены вдоль оси ординат и равны 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164CD1">
              <w:rPr>
                <w:rFonts w:eastAsia="Times New Roman"/>
                <w:color w:val="000000"/>
                <w:lang w:eastAsia="ru-RU"/>
              </w:rPr>
              <w:t>Е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1 </w:t>
            </w:r>
            <w:r w:rsidRPr="00164CD1">
              <w:rPr>
                <w:rFonts w:eastAsia="Times New Roman"/>
                <w:color w:val="000000"/>
                <w:lang w:eastAsia="ru-RU"/>
              </w:rPr>
              <w:t>= 4 кВ/м, Е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2 </w:t>
            </w:r>
            <w:r w:rsidRPr="00164CD1">
              <w:rPr>
                <w:rFonts w:eastAsia="Times New Roman"/>
                <w:color w:val="000000"/>
                <w:lang w:eastAsia="ru-RU"/>
              </w:rPr>
              <w:t>= -9 кВ/м, Е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164CD1">
              <w:rPr>
                <w:rFonts w:eastAsia="Times New Roman"/>
                <w:color w:val="000000"/>
                <w:lang w:eastAsia="ru-RU"/>
              </w:rPr>
              <w:t>=15 кВ/м, Е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4 </w:t>
            </w:r>
            <w:r w:rsidRPr="00164CD1">
              <w:rPr>
                <w:rFonts w:eastAsia="Times New Roman"/>
                <w:color w:val="000000"/>
                <w:lang w:eastAsia="ru-RU"/>
              </w:rPr>
              <w:t>= -4 кВ/м, составляет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6 кВ/м, вверх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32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кВ/м, вправо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32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кВ/м, вверх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6 кВ/м, вниз</w:t>
            </w:r>
          </w:p>
          <w:p w:rsidR="00524D5C" w:rsidRPr="00164CD1" w:rsidRDefault="00524D5C" w:rsidP="00CC5E39">
            <w:pPr>
              <w:tabs>
                <w:tab w:val="left" w:pos="7785"/>
              </w:tabs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6 кВ/м, вправо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16. </w:t>
            </w:r>
            <w:r w:rsidRPr="00164CD1">
              <w:rPr>
                <w:rFonts w:eastAsia="Times New Roman"/>
                <w:color w:val="000000"/>
              </w:rPr>
              <w:t>Если угол падения луча на плоское зеркало уменьшили от 60° до 45°, то угол между падающим и отраженным лучами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</w:rPr>
              <w:t>уменьшился на 30°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</w:rPr>
              <w:t>увеличился на 30°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</w:rPr>
              <w:t>не изменился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</w:rPr>
              <w:t>увеличился на 60°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</w:rPr>
              <w:t>уменьшился на 60°</w:t>
            </w:r>
          </w:p>
        </w:tc>
      </w:tr>
      <w:tr w:rsidR="00524D5C" w:rsidRPr="00D531FD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64CD1">
              <w:rPr>
                <w:color w:val="000000"/>
                <w:lang w:val="kk-KZ"/>
              </w:rPr>
              <w:t xml:space="preserve">17. </w:t>
            </w:r>
            <w:r w:rsidRPr="00164CD1">
              <w:rPr>
                <w:rFonts w:eastAsia="Times New Roman"/>
                <w:color w:val="000000"/>
                <w:lang w:eastAsia="ru-RU"/>
              </w:rPr>
              <w:t>Сани скользят с горы высотой 10 м. Если масса саней 5 кг и кинетическая энергия  у подножья горы равна 100 Дж, то работа, необходимая для поднятия саней равна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64CD1">
              <w:rPr>
                <w:rFonts w:eastAsia="Times New Roman"/>
                <w:color w:val="000000"/>
                <w:position w:val="-28"/>
                <w:szCs w:val="24"/>
                <w:lang w:val="kk-KZ" w:eastAsia="ru-RU"/>
              </w:rPr>
              <w:object w:dxaOrig="1260" w:dyaOrig="720">
                <v:shape id="_x0000_i1050" type="#_x0000_t75" style="width:63.15pt;height:36pt" o:ole="">
                  <v:imagedata r:id="rId60" o:title=""/>
                </v:shape>
                <o:OLEObject Type="Embed" ProgID="Equation.3" ShapeID="_x0000_i1050" DrawAspect="Content" ObjectID="_1566890726" r:id="rId61"/>
              </w:objec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A) </w:t>
            </w:r>
            <w:r w:rsidRPr="005D3C11">
              <w:rPr>
                <w:rFonts w:eastAsia="Times New Roman"/>
                <w:color w:val="000000"/>
                <w:lang w:val="kk-KZ" w:eastAsia="ru-RU"/>
              </w:rPr>
              <w:t>9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00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200 Дж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C) </w:t>
            </w:r>
            <w:r w:rsidRPr="005D3C11">
              <w:rPr>
                <w:rFonts w:eastAsia="Times New Roman"/>
                <w:color w:val="000000"/>
                <w:lang w:val="kk-KZ" w:eastAsia="ru-RU"/>
              </w:rPr>
              <w:t>700 Дж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D) </w:t>
            </w:r>
            <w:r w:rsidRPr="005D3C11">
              <w:rPr>
                <w:rFonts w:eastAsia="Times New Roman"/>
                <w:color w:val="000000"/>
                <w:lang w:val="kk-KZ" w:eastAsia="ru-RU"/>
              </w:rPr>
              <w:t>600 Дж</w:t>
            </w:r>
          </w:p>
          <w:p w:rsidR="00524D5C" w:rsidRPr="005D3C11" w:rsidRDefault="00524D5C" w:rsidP="00CC5E39">
            <w:pPr>
              <w:ind w:left="400"/>
              <w:rPr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500 Дж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64CD1">
              <w:rPr>
                <w:color w:val="000000"/>
                <w:lang w:val="kk-KZ"/>
              </w:rPr>
              <w:t xml:space="preserve">18. </w:t>
            </w:r>
            <w:r w:rsidRPr="00164CD1">
              <w:rPr>
                <w:rFonts w:eastAsia="Times New Roman"/>
                <w:color w:val="000000"/>
                <w:lang w:eastAsia="ru-RU"/>
              </w:rPr>
              <w:t>При  изотермическом сжатии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понижается,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увеличивается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понижается,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уменьшается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не изменяется,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уменьшается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не изменяется,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увеличивается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понижается,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увеличивается,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не изменяется</w:t>
            </w:r>
          </w:p>
        </w:tc>
      </w:tr>
      <w:tr w:rsidR="00524D5C" w:rsidRPr="00164CD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19. </w:t>
            </w:r>
            <w:r w:rsidRPr="00164CD1">
              <w:rPr>
                <w:rFonts w:eastAsia="Times New Roman"/>
                <w:color w:val="000000"/>
                <w:lang w:eastAsia="ru-RU"/>
              </w:rPr>
              <w:t>Если расстояние между двумя точечными зарядами уменьшается на 40 см, то сила взаимодействия увеличивается в 4 раза. Расстояние, на котором находились заряды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1 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0,8 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1,2 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1,4 м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1,6 м</w:t>
            </w:r>
          </w:p>
        </w:tc>
      </w:tr>
      <w:tr w:rsidR="00524D5C" w:rsidRPr="002C775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20. </w:t>
            </w:r>
            <w:r>
              <w:rPr>
                <w:color w:val="000000"/>
              </w:rPr>
              <w:t>Проводник длиной 8 см по которому проходит ток, величина которого 50 А переместили на 10</w:t>
            </w:r>
            <w:r>
              <w:rPr>
                <w:color w:val="000000"/>
                <w:lang w:val="kk-KZ"/>
              </w:rPr>
              <w:t xml:space="preserve">  </w:t>
            </w:r>
            <w:r>
              <w:rPr>
                <w:color w:val="000000"/>
              </w:rPr>
              <w:t xml:space="preserve">см в магнитном поле, индукция которого 0,6 Тл так, как показано на рисунке. </w:t>
            </w:r>
            <w:r>
              <w:rPr>
                <w:color w:val="000000"/>
                <w:lang w:val="kk-KZ"/>
              </w:rPr>
              <w:t>Р</w:t>
            </w:r>
            <w:r>
              <w:rPr>
                <w:color w:val="000000"/>
              </w:rPr>
              <w:t>абота при перемещении проводника на данное расстояние</w:t>
            </w:r>
          </w:p>
          <w:p w:rsidR="00524D5C" w:rsidRDefault="00524D5C" w:rsidP="00CC5E39">
            <w:pPr>
              <w:ind w:left="400"/>
              <w:rPr>
                <w:color w:val="000000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68D15CDC" wp14:editId="42E45810">
                      <wp:extent cx="2628900" cy="2171700"/>
                      <wp:effectExtent l="0" t="0" r="0" b="0"/>
                      <wp:docPr id="39" name="Группа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28900" cy="2171700"/>
                                <a:chOff x="0" y="0"/>
                                <a:chExt cx="2628900" cy="2171700"/>
                              </a:xfrm>
                            </wpg:grpSpPr>
                            <wps:wsp>
                              <wps:cNvPr id="99" name="Прямоугольник 99"/>
                              <wps:cNvSpPr/>
                              <wps:spPr>
                                <a:xfrm>
                                  <a:off x="0" y="0"/>
                                  <a:ext cx="2628900" cy="217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bodyPr/>
                            </wps:wsp>
                            <wpg:grpSp>
                              <wpg:cNvPr id="100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1445" y="114300"/>
                                  <a:ext cx="2497455" cy="1943735"/>
                                  <a:chOff x="131445" y="114300"/>
                                  <a:chExt cx="3933" cy="3061"/>
                                </a:xfrm>
                              </wpg:grpSpPr>
                              <wps:wsp>
                                <wps:cNvPr id="101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2138" y="115020"/>
                                    <a:ext cx="3060" cy="21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398" y="115200"/>
                                    <a:ext cx="181" cy="16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CC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Line 7"/>
                                <wps:cNvCnPr/>
                                <wps:spPr bwMode="auto">
                                  <a:xfrm>
                                    <a:off x="133487" y="116820"/>
                                    <a:ext cx="2" cy="53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4" name="Line 8"/>
                                <wps:cNvCnPr/>
                                <wps:spPr bwMode="auto">
                                  <a:xfrm>
                                    <a:off x="133470" y="114300"/>
                                    <a:ext cx="1" cy="9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5" name="Line 9"/>
                                <wps:cNvCnPr/>
                                <wps:spPr bwMode="auto">
                                  <a:xfrm>
                                    <a:off x="131652" y="114300"/>
                                    <a:ext cx="180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6" name="Line 10"/>
                                <wps:cNvCnPr/>
                                <wps:spPr bwMode="auto">
                                  <a:xfrm>
                                    <a:off x="131625" y="114300"/>
                                    <a:ext cx="1" cy="12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7" name="Line 11"/>
                                <wps:cNvCnPr/>
                                <wps:spPr bwMode="auto">
                                  <a:xfrm>
                                    <a:off x="131445" y="115560"/>
                                    <a:ext cx="36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8" name="Line 12"/>
                                <wps:cNvCnPr/>
                                <wps:spPr bwMode="auto">
                                  <a:xfrm>
                                    <a:off x="131571" y="115659"/>
                                    <a:ext cx="18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9" name="Line 13"/>
                                <wps:cNvCnPr/>
                                <wps:spPr bwMode="auto">
                                  <a:xfrm>
                                    <a:off x="131679" y="117360"/>
                                    <a:ext cx="180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0" name="Line 14"/>
                                <wps:cNvCnPr/>
                                <wps:spPr bwMode="auto">
                                  <a:xfrm flipV="1">
                                    <a:off x="131652" y="115677"/>
                                    <a:ext cx="1" cy="168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1" name="Line 15"/>
                                <wps:cNvCnPr/>
                                <wps:spPr bwMode="auto">
                                  <a:xfrm flipH="1">
                                    <a:off x="133578" y="116100"/>
                                    <a:ext cx="54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2" name="Text Box 1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678" y="115677"/>
                                    <a:ext cx="54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υ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Text Box 1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624" y="115587"/>
                                    <a:ext cx="54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→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Text Box 1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793" y="116478"/>
                                    <a:ext cx="54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→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Text Box 1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838" y="116640"/>
                                    <a:ext cx="540" cy="5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pPr>
                                        <w:rPr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lang w:val="en-US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Text Box 2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318" y="11520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Text Box 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318" y="11574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Text Box 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318" y="11628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298" y="11664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" name="Text Box 2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658" y="11520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" name="Text Box 2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298" y="11520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Text Box 2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298" y="11574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Text Box 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3758" y="11520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Text Box 2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739" y="11574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3758" y="11574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Text Box 3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3758" y="11628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298" y="11628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8" name="Text Box 3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4721" y="11628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" name="Text Box 3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858" y="11520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0" name="Text Box 3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858" y="11628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1" name="Text Box 3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3785" y="11664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Text Box 3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876" y="11664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3" name="Text Box 3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2309" y="116640"/>
                                    <a:ext cx="36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24D5C" w:rsidRDefault="00524D5C" w:rsidP="00524D5C">
                                      <w:r>
                                        <w:t>+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9" o:spid="_x0000_s1080" style="width:207pt;height:171pt;mso-position-horizontal-relative:char;mso-position-vertical-relative:line" coordsize="26289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">
                      <v:rect id="Прямоугольник 99" o:spid="_x0000_s1081" style="position:absolute;width:26289;height:21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Vd2MUA&#10;AADbAAAADwAAAGRycy9kb3ducmV2LnhtbESPT2vCQBTE74LfYXlCL1I3eigmdRURxFAKYvxzfmRf&#10;k9Ds25hdk/TbdwsFj8PM/IZZbQZTi45aV1lWMJ9FIIhzqysuFFzO+9clCOeRNdaWScEPOdisx6MV&#10;Jtr2fKIu84UIEHYJKii9bxIpXV6SQTezDXHwvmxr0AfZFlK32Ae4qeUiit6kwYrDQokN7UrKv7OH&#10;UdDnx+52/jzI4/SWWr6n9112/VDqZTJs30F4Gvwz/N9OtYI4hr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5V3YxQAAANsAAAAPAAAAAAAAAAAAAAAAAJgCAABkcnMv&#10;ZG93bnJldi54bWxQSwUGAAAAAAQABAD1AAAAigMAAAAA&#10;" filled="f" stroked="f"/>
                      <v:group id="Group 4" o:spid="_x0000_s1082" style="position:absolute;left:1314;top:1143;width:24975;height:19437" coordorigin="131445,114300" coordsize="3933,30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<v:rect id="Rectangle 5" o:spid="_x0000_s1083" style="position:absolute;left:132138;top:115020;width:306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    <v:rect id="Rectangle 6" o:spid="_x0000_s1084" style="position:absolute;left:133398;top:115200;width:181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3qP8QA&#10;AADcAAAADwAAAGRycy9kb3ducmV2LnhtbERPS2vCQBC+C/0PywhepNnoodjUNUjEF0hL05b2OGSn&#10;SWh2NmRXTf+9Kwje5uN7zjztTSNO1LnasoJJFIMgLqyuuVTw+bF+nIFwHlljY5kU/JODdPEwmGOi&#10;7Znf6ZT7UoQQdgkqqLxvEyldUZFBF9mWOHC/tjPoA+xKqTs8h3DTyGkcP0mDNYeGClvKKir+8qNR&#10;8Pa1fTZ73K++Tf1DtDnk/nWcKTUa9ssXEJ56fxff3Dsd5sdTuD4TLp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N6j/EAAAA3AAAAA8AAAAAAAAAAAAAAAAAmAIAAGRycy9k&#10;b3ducmV2LnhtbFBLBQYAAAAABAAEAPUAAACJAwAAAAA=&#10;" fillcolor="#cff"/>
                        <v:line id="Line 7" o:spid="_x0000_s1085" style="position:absolute;visibility:visible;mso-wrap-style:square" from="133487,116820" to="133489,117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        <v:line id="Line 8" o:spid="_x0000_s1086" style="position:absolute;visibility:visible;mso-wrap-style:square" from="133470,114300" to="133471,11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  <v:line id="Line 9" o:spid="_x0000_s1087" style="position:absolute;visibility:visible;mso-wrap-style:square" from="131652,114300" to="133452,114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  <v:line id="Line 10" o:spid="_x0000_s1088" style="position:absolute;visibility:visible;mso-wrap-style:square" from="131625,114300" to="131626,115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        <v:line id="Line 11" o:spid="_x0000_s1089" style="position:absolute;visibility:visible;mso-wrap-style:square" from="131445,115560" to="131805,11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        <v:line id="Line 12" o:spid="_x0000_s1090" style="position:absolute;visibility:visible;mso-wrap-style:square" from="131571,115659" to="131751,115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        <v:line id="Line 13" o:spid="_x0000_s1091" style="position:absolute;visibility:visible;mso-wrap-style:square" from="131679,117360" to="133479,117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        <v:line id="Line 14" o:spid="_x0000_s1092" style="position:absolute;flip:y;visibility:visible;mso-wrap-style:square" from="131652,115677" to="131653,117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QXfM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BBd8xwAAANwAAAAPAAAAAAAA&#10;AAAAAAAAAKECAABkcnMvZG93bnJldi54bWxQSwUGAAAAAAQABAD5AAAAlQMAAAAA&#10;"/>
                        <v:line id="Line 15" o:spid="_x0000_s1093" style="position:absolute;flip:x;visibility:visible;mso-wrap-style:square" from="133578,116100" to="134118,116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x5O8EAAADcAAAADwAAAGRycy9kb3ducmV2LnhtbERPTYvCMBC9L/gfwgheFk0ryyLVKCII&#10;4ml1d+9DM02LzaQ0sa399ZsFwds83udsdoOtRUetrxwrSBcJCOLc6YqNgp/v43wFwgdkjbVjUvAg&#10;D7vt5G2DmXY9X6i7BiNiCPsMFZQhNJmUPi/Jol+4hjhyhWsthghbI3WLfQy3tVwmyae0WHFsKLGh&#10;Q0n57Xq3Cpbv4+BNXlxWYzeev1xvPn6LvVKz6bBfgwg0hJf46T7pOD9N4f+ZeIH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7Hk7wQAAANwAAAAPAAAAAAAAAAAAAAAA&#10;AKECAABkcnMvZG93bnJldi54bWxQSwUGAAAAAAQABAD5AAAAjwMAAAAA&#10;">
                          <v:stroke startarrow="block"/>
                        </v:line>
                        <v:shape id="Text Box 16" o:spid="_x0000_s1094" type="#_x0000_t202" style="position:absolute;left:132678;top:11567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ey0c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yfzu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7LR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υ</w:t>
                                </w:r>
                              </w:p>
                            </w:txbxContent>
                          </v:textbox>
                        </v:shape>
                        <v:shape id="Text Box 17" o:spid="_x0000_s1095" type="#_x0000_t202" style="position:absolute;left:132624;top:115587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sXS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4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bF0rBAAAA3AAAAA8AAAAAAAAAAAAAAAAAmAIAAGRycy9kb3du&#10;cmV2LnhtbFBLBQYAAAAABAAEAPUAAACGAwAAAAA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→</w:t>
                                </w:r>
                              </w:p>
                            </w:txbxContent>
                          </v:textbox>
                        </v:shape>
                        <v:shape id="Text Box 18" o:spid="_x0000_s1096" type="#_x0000_t202" style="position:absolute;left:134793;top:116478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KPPs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MEI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KPPsAAAADcAAAADwAAAAAAAAAAAAAAAACYAgAAZHJzL2Rvd25y&#10;ZXYueG1sUEsFBgAAAAAEAAQA9QAAAIUDAAAAAA=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→</w:t>
                                </w:r>
                              </w:p>
                            </w:txbxContent>
                          </v:textbox>
                        </v:shape>
                        <v:shape id="Text Box 19" o:spid="_x0000_s1097" type="#_x0000_t202" style="position:absolute;left:134838;top:116640;width:540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20" o:spid="_x0000_s1098" type="#_x0000_t202" style="position:absolute;left:132318;top:11520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1" o:spid="_x0000_s1099" type="#_x0000_t202" style="position:absolute;left:132318;top:1157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2" o:spid="_x0000_s1100" type="#_x0000_t202" style="position:absolute;left:132318;top:11628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3" o:spid="_x0000_s1101" type="#_x0000_t202" style="position:absolute;left:134298;top:1166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goMAA&#10;AADcAAAADwAAAGRycy9kb3ducmV2LnhtbERPS4vCMBC+L/gfwgh7WxNlV7QaRRRhTys+wdvQjG2x&#10;mZQm2u6/N4LgbT6+50znrS3FnWpfONbQ7ykQxKkzBWcaDvv11wiED8gGS8ek4Z88zGedjykmxjW8&#10;pfsuZCKGsE9QQx5ClUjp05ws+p6riCN3cbXFEGGdSVNjE8NtKQdKDaXFgmNDjhUtc0qvu5vVcPy7&#10;nE/fapOt7E/VuFZJtmOp9We3XUxABGrDW/xy/5o4vz+G5zPxAj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MgoMAAAADcAAAADwAAAAAAAAAAAAAAAACYAgAAZHJzL2Rvd25y&#10;ZXYueG1sUEsFBgAAAAAEAAQA9QAAAIUDAAAAAA=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4" o:spid="_x0000_s1102" type="#_x0000_t202" style="position:absolute;left:134658;top:11520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5" o:spid="_x0000_s1103" type="#_x0000_t202" style="position:absolute;left:134298;top:11520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6" o:spid="_x0000_s1104" type="#_x0000_t202" style="position:absolute;left:134298;top:1157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4bMEA&#10;AADcAAAADwAAAGRycy9kb3ducmV2LnhtbERPTYvCMBC9L/gfwgje1sTiLlqNIrsInlbWVcHb0Ixt&#10;sZmUJtr6740g7G0e73Pmy85W4kaNLx1rGA0VCOLMmZJzDfu/9fsEhA/IBivHpOFOHpaL3tscU+Na&#10;/qXbLuQihrBPUUMRQp1K6bOCLPqhq4kjd3aNxRBhk0vTYBvDbSUTpT6lxZJjQ4E1fRWUXXZXq+Hw&#10;cz4dx2qbf9uPunWdkmynUutBv1vNQATqwr/45d6YOD9J4PlMv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7eGzBAAAA3AAAAA8AAAAAAAAAAAAAAAAAmAIAAGRycy9kb3du&#10;cmV2LnhtbFBLBQYAAAAABAAEAPUAAACGAwAAAAA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7" o:spid="_x0000_s1105" type="#_x0000_t202" style="position:absolute;left:133758;top:11520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8" o:spid="_x0000_s1106" type="#_x0000_t202" style="position:absolute;left:134739;top:1157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29" o:spid="_x0000_s1107" type="#_x0000_t202" style="position:absolute;left:133758;top:1157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0" o:spid="_x0000_s1108" type="#_x0000_t202" style="position:absolute;left:133758;top:11628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1" o:spid="_x0000_s1109" type="#_x0000_t202" style="position:absolute;left:134298;top:11628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2" o:spid="_x0000_s1110" type="#_x0000_t202" style="position:absolute;left:134721;top:11628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3" o:spid="_x0000_s1111" type="#_x0000_t202" style="position:absolute;left:132858;top:11520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4" o:spid="_x0000_s1112" type="#_x0000_t202" style="position:absolute;left:132858;top:11628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5" o:spid="_x0000_s1113" type="#_x0000_t202" style="position:absolute;left:133785;top:1166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6" o:spid="_x0000_s1114" type="#_x0000_t202" style="position:absolute;left:132876;top:1166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  <v:shape id="Text Box 37" o:spid="_x0000_s1115" type="#_x0000_t202" style="position:absolute;left:132309;top:116640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        <v:textbox>
                            <w:txbxContent>
                              <w:p w:rsidR="00524D5C" w:rsidRDefault="00524D5C" w:rsidP="00524D5C">
                                <w:r>
                                  <w:t>+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  <w:p w:rsidR="00524D5C" w:rsidRDefault="00524D5C" w:rsidP="00CC5E39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lang w:val="kk-KZ"/>
              </w:rPr>
              <w:t>2400 Дж</w:t>
            </w:r>
          </w:p>
          <w:p w:rsidR="00524D5C" w:rsidRDefault="00524D5C" w:rsidP="00CC5E39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0,24 Дж</w:t>
            </w:r>
          </w:p>
          <w:p w:rsidR="00524D5C" w:rsidRDefault="00524D5C" w:rsidP="00CC5E39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color w:val="000000"/>
                <w:lang w:val="kk-KZ"/>
              </w:rPr>
              <w:t>240 Дж</w:t>
            </w:r>
          </w:p>
          <w:p w:rsidR="00524D5C" w:rsidRDefault="00524D5C" w:rsidP="00CC5E39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-</w:t>
            </w:r>
            <w:r w:rsidRPr="0008062A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2400 Дж</w:t>
            </w:r>
          </w:p>
          <w:p w:rsidR="00524D5C" w:rsidRPr="0008062A" w:rsidRDefault="00524D5C" w:rsidP="00CC5E39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-</w:t>
            </w:r>
            <w:r w:rsidRPr="0008062A"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0,24 Дж</w:t>
            </w:r>
          </w:p>
        </w:tc>
      </w:tr>
      <w:tr w:rsidR="00524D5C" w:rsidRPr="002C7751" w:rsidTr="00CC5E39">
        <w:trPr>
          <w:cantSplit/>
        </w:trPr>
        <w:tc>
          <w:tcPr>
            <w:tcW w:w="10138" w:type="dxa"/>
            <w:shd w:val="clear" w:color="auto" w:fill="auto"/>
          </w:tcPr>
          <w:p w:rsidR="00524D5C" w:rsidRPr="00164CD1" w:rsidRDefault="00524D5C" w:rsidP="00CC5E3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24D5C" w:rsidRPr="0008062A" w:rsidRDefault="00524D5C" w:rsidP="00524D5C">
      <w:pPr>
        <w:ind w:left="400"/>
        <w:rPr>
          <w:color w:val="000000"/>
        </w:rPr>
      </w:pPr>
    </w:p>
    <w:p w:rsidR="00524D5C" w:rsidRPr="0008062A" w:rsidRDefault="00524D5C" w:rsidP="00524D5C">
      <w:pPr>
        <w:ind w:left="400"/>
        <w:rPr>
          <w:color w:val="000000"/>
        </w:rPr>
      </w:pPr>
      <w:r w:rsidRPr="0008062A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24D5C" w:rsidRPr="002C775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08062A" w:rsidRDefault="00524D5C" w:rsidP="00CC5E39">
            <w:pPr>
              <w:ind w:left="400"/>
              <w:rPr>
                <w:color w:val="000000"/>
              </w:rPr>
            </w:pP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/>
              <w:rPr>
                <w:color w:val="000000"/>
                <w:lang w:val="kk-KZ"/>
              </w:rPr>
            </w:pPr>
            <w:r w:rsidRPr="00164CD1">
              <w:rPr>
                <w:b/>
                <w:i/>
                <w:color w:val="000000"/>
                <w:lang w:val="kk-KZ"/>
              </w:rPr>
              <w:t>Инструкция:</w:t>
            </w:r>
            <w:r w:rsidRPr="00164CD1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164CD1">
              <w:rPr>
                <w:color w:val="000000"/>
                <w:lang w:val="kk-KZ"/>
              </w:rPr>
              <w:t>.</w:t>
            </w:r>
          </w:p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21. </w:t>
            </w:r>
            <w:r w:rsidRPr="00164CD1">
              <w:rPr>
                <w:rFonts w:eastAsia="Calibri"/>
                <w:color w:val="000000"/>
                <w:lang w:val="kk-KZ"/>
              </w:rPr>
              <w:t xml:space="preserve">Тепловая машина </w:t>
            </w:r>
            <w:r w:rsidRPr="00164CD1">
              <w:rPr>
                <w:rFonts w:eastAsia="Calibri"/>
                <w:color w:val="000000"/>
              </w:rPr>
              <w:t>– устройство, преобразующее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Calibri"/>
                <w:color w:val="000000"/>
              </w:rPr>
              <w:t>механическую энергию в тепловую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Calibri"/>
                <w:color w:val="000000"/>
                <w:lang w:val="kk-KZ"/>
              </w:rPr>
              <w:t>тепловую</w:t>
            </w:r>
            <w:r w:rsidRPr="00164CD1">
              <w:rPr>
                <w:rFonts w:eastAsia="Calibri"/>
                <w:color w:val="000000"/>
              </w:rPr>
              <w:t xml:space="preserve"> энергию в </w:t>
            </w:r>
            <w:r w:rsidRPr="00164CD1">
              <w:rPr>
                <w:rFonts w:eastAsia="Calibri"/>
                <w:color w:val="000000"/>
                <w:lang w:val="kk-KZ"/>
              </w:rPr>
              <w:t>механическую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Calibri"/>
                <w:color w:val="000000"/>
              </w:rPr>
              <w:t>электрическую энергию в механическую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Calibri"/>
                <w:color w:val="000000"/>
              </w:rPr>
              <w:t>световую энергию в электрическую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Calibri"/>
                <w:color w:val="000000"/>
              </w:rPr>
              <w:t>энергию сгорания топлива в механическую работу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Calibri"/>
                <w:color w:val="000000"/>
              </w:rPr>
              <w:t>механическую энергию в электрическую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Calibri"/>
                <w:color w:val="000000"/>
              </w:rPr>
              <w:t>электрическую энергию в световую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Calibri"/>
                <w:color w:val="000000"/>
              </w:rPr>
              <w:t>механическую энергию в световую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22. </w:t>
            </w:r>
            <w:r w:rsidRPr="00164CD1">
              <w:rPr>
                <w:rFonts w:eastAsia="Times New Roman"/>
                <w:color w:val="000000"/>
                <w:lang w:eastAsia="ru-RU"/>
              </w:rPr>
              <w:t>Радиус траектории вращения спортивного ядра движущегося со скоростью 6 м/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и центростремительным ускорением 45 м/с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>, равен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800 мм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400 мм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480 см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0,48 км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48 м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F) </w:t>
            </w:r>
            <w:r w:rsidRPr="005D3C11">
              <w:rPr>
                <w:rFonts w:eastAsia="Times New Roman"/>
                <w:color w:val="000000"/>
                <w:lang w:val="kk-KZ" w:eastAsia="ru-RU"/>
              </w:rPr>
              <w:t>80 см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0,8 м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800 см 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23. </w:t>
            </w:r>
            <w:r w:rsidRPr="00164CD1">
              <w:rPr>
                <w:rFonts w:eastAsia="Times New Roman"/>
                <w:color w:val="000000"/>
                <w:lang w:eastAsia="ru-RU"/>
              </w:rPr>
              <w:t>Единица измерения частоты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рад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Гц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кг/с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км/ч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eastAsia="ru-RU"/>
              </w:rPr>
              <w:t>с</w:t>
            </w:r>
            <w:r w:rsidRPr="00164CD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-1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м/с</w:t>
            </w:r>
            <w:r w:rsidRPr="00164CD1">
              <w:rPr>
                <w:rFonts w:eastAsia="Times New Roman"/>
                <w:color w:val="000000"/>
                <w:szCs w:val="20"/>
                <w:lang w:eastAsia="ru-RU"/>
              </w:rPr>
              <w:t>²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eastAsia="ru-RU"/>
              </w:rPr>
              <w:t>м/с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24. </w:t>
            </w:r>
            <w:r w:rsidRPr="00164CD1">
              <w:rPr>
                <w:rFonts w:eastAsia="Times New Roman"/>
                <w:color w:val="000000"/>
                <w:lang w:eastAsia="ru-RU"/>
              </w:rPr>
              <w:t>При изобарном процессе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р =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const</w:t>
            </w:r>
          </w:p>
          <w:p w:rsidR="00524D5C" w:rsidRPr="00D531FD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D3C11">
              <w:rPr>
                <w:color w:val="000000"/>
                <w:lang w:val="en-US"/>
              </w:rPr>
              <w:t>B</w:t>
            </w:r>
            <w:r w:rsidRPr="00D531FD">
              <w:rPr>
                <w:color w:val="000000"/>
              </w:rPr>
              <w:t xml:space="preserve">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pV</w:t>
            </w:r>
            <w:r w:rsidRPr="00D531FD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const</w:t>
            </w:r>
          </w:p>
          <w:p w:rsidR="00524D5C" w:rsidRPr="005D3C11" w:rsidRDefault="00524D5C" w:rsidP="00CC5E3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164CD1">
              <w:rPr>
                <w:rFonts w:eastAsia="Calibri"/>
                <w:color w:val="000000"/>
                <w:position w:val="-32"/>
              </w:rPr>
              <w:object w:dxaOrig="1200" w:dyaOrig="760">
                <v:shape id="_x0000_i1051" type="#_x0000_t75" style="width:59.75pt;height:38.05pt" o:ole="">
                  <v:imagedata r:id="rId62" o:title=""/>
                </v:shape>
                <o:OLEObject Type="Embed" ProgID="Equation.3" ShapeID="_x0000_i1051" DrawAspect="Content" ObjectID="_1566890727" r:id="rId63"/>
              </w:objec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T = const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5D3C11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instrText>QUOTE</w:instrText>
            </w:r>
            <w:r w:rsidRPr="005D3C11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kk-KZ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T</m:t>
                  </m:r>
                </m:num>
                <m:den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V</m:t>
                  </m:r>
                </m:den>
              </m:f>
            </m:oMath>
            <w:r w:rsidRPr="005D3C11">
              <w:rPr>
                <w:rFonts w:eastAsia="Times New Roman"/>
                <w:color w:val="000000"/>
                <w:lang w:eastAsia="ru-RU"/>
              </w:rPr>
              <w:instrText xml:space="preserve"> </w:instrTex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fldChar w:fldCharType="separate"/>
            </w:r>
            <w:r w:rsidRPr="00164CD1">
              <w:rPr>
                <w:rFonts w:eastAsia="Calibri"/>
                <w:color w:val="000000"/>
                <w:position w:val="-28"/>
              </w:rPr>
              <w:object w:dxaOrig="320" w:dyaOrig="720">
                <v:shape id="_x0000_i1052" type="#_x0000_t75" style="width:15.6pt;height:36pt" o:ole="">
                  <v:imagedata r:id="rId64" o:title=""/>
                </v:shape>
                <o:OLEObject Type="Embed" ProgID="Equation.3" ShapeID="_x0000_i1052" DrawAspect="Content" ObjectID="_1566890728" r:id="rId65"/>
              </w:objec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const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eastAsia="ru-RU"/>
              </w:rPr>
              <w:t>закон Гей- Люссака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закон Бойля - Мариотта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V = const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25. </w:t>
            </w:r>
            <w:r w:rsidRPr="00164CD1">
              <w:rPr>
                <w:rFonts w:eastAsia="Times New Roman"/>
                <w:color w:val="000000"/>
                <w:lang w:eastAsia="ru-RU"/>
              </w:rPr>
              <w:t>Зимой на улицу вынесли ведро с водой при 0</w:t>
            </w:r>
            <w:r w:rsidRPr="00164CD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0</w:t>
            </w:r>
            <w:r w:rsidRPr="00164CD1">
              <w:rPr>
                <w:rFonts w:eastAsia="Times New Roman"/>
                <w:color w:val="000000"/>
                <w:lang w:eastAsia="ru-RU"/>
              </w:rPr>
              <w:t>С. Про</w:t>
            </w:r>
            <w:r w:rsidRPr="00164CD1">
              <w:rPr>
                <w:rFonts w:eastAsia="Times New Roman"/>
                <w:color w:val="000000"/>
                <w:lang w:eastAsia="ru-RU"/>
              </w:rPr>
              <w:softHyphen/>
              <w:t>цесс кристаллизации льда сопровождается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уменьшением температуры смеси воды и льда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выделением энергии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нагреванием окружающей среды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расширением вещества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увеличением температуры смеси воды и льда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превращением твердого вещества в жидкое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сжатием вещества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eastAsia="ru-RU"/>
              </w:rPr>
              <w:t>поглощением энергии</w:t>
            </w:r>
          </w:p>
        </w:tc>
      </w:tr>
      <w:tr w:rsidR="00524D5C" w:rsidRPr="005D3C1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26. </w:t>
            </w:r>
            <w:r w:rsidRPr="00164CD1">
              <w:rPr>
                <w:rFonts w:eastAsia="Times New Roman"/>
                <w:color w:val="000000"/>
                <w:lang w:eastAsia="ru-RU"/>
              </w:rPr>
              <w:t>При изотермическом процессе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V = const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D3C11">
              <w:rPr>
                <w:color w:val="000000"/>
                <w:lang w:val="fr-FR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закон</w:t>
            </w:r>
            <w:r w:rsidRPr="005D3C11">
              <w:rPr>
                <w:rFonts w:eastAsia="Times New Roman"/>
                <w:color w:val="000000"/>
                <w:lang w:val="fr-FR" w:eastAsia="ru-RU"/>
              </w:rPr>
              <w:t xml:space="preserve"> </w:t>
            </w:r>
            <w:r w:rsidRPr="00164CD1">
              <w:rPr>
                <w:rFonts w:eastAsia="Times New Roman"/>
                <w:color w:val="000000"/>
                <w:lang w:eastAsia="ru-RU"/>
              </w:rPr>
              <w:t>Гей</w:t>
            </w:r>
            <w:r w:rsidRPr="005D3C11">
              <w:rPr>
                <w:rFonts w:eastAsia="Times New Roman"/>
                <w:color w:val="000000"/>
                <w:lang w:val="fr-FR" w:eastAsia="ru-RU"/>
              </w:rPr>
              <w:t xml:space="preserve">- </w:t>
            </w:r>
            <w:r w:rsidRPr="00164CD1">
              <w:rPr>
                <w:rFonts w:eastAsia="Times New Roman"/>
                <w:color w:val="000000"/>
                <w:lang w:eastAsia="ru-RU"/>
              </w:rPr>
              <w:t>Люссака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D3C11">
              <w:rPr>
                <w:color w:val="000000"/>
                <w:lang w:val="fr-FR"/>
              </w:rPr>
              <w:t xml:space="preserve">C) </w:t>
            </w:r>
            <w:r w:rsidRPr="00164CD1">
              <w:rPr>
                <w:rFonts w:eastAsia="Times New Roman"/>
                <w:color w:val="000000"/>
                <w:position w:val="-32"/>
                <w:lang w:val="kk-KZ" w:eastAsia="ru-RU"/>
              </w:rPr>
              <w:object w:dxaOrig="320" w:dyaOrig="760">
                <v:shape id="_x0000_i1053" type="#_x0000_t75" style="width:16.3pt;height:38.05pt" o:ole="">
                  <v:imagedata r:id="rId66" o:title=""/>
                </v:shape>
                <o:OLEObject Type="Embed" ProgID="Equation.3" ShapeID="_x0000_i1053" DrawAspect="Content" ObjectID="_1566890729" r:id="rId67"/>
              </w:object>
            </w:r>
            <w:r w:rsidRPr="005D3C11">
              <w:rPr>
                <w:rFonts w:eastAsia="Times New Roman"/>
                <w:color w:val="000000"/>
                <w:lang w:val="fr-FR" w:eastAsia="ru-RU"/>
              </w:rPr>
              <w:t xml:space="preserve"> = const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D3C11">
              <w:rPr>
                <w:color w:val="000000"/>
                <w:lang w:val="fr-FR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р</w:t>
            </w:r>
            <w:r w:rsidRPr="005D3C11">
              <w:rPr>
                <w:rFonts w:eastAsia="Times New Roman"/>
                <w:color w:val="000000"/>
                <w:lang w:val="fr-FR" w:eastAsia="ru-RU"/>
              </w:rPr>
              <w:t xml:space="preserve"> = const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524D5C">
              <w:rPr>
                <w:color w:val="000000"/>
                <w:lang w:val="en-US"/>
              </w:rPr>
              <w:t>E</w:t>
            </w:r>
            <w:r w:rsidRPr="00D531FD">
              <w:rPr>
                <w:color w:val="000000"/>
              </w:rPr>
              <w:t xml:space="preserve">) </w:t>
            </w:r>
            <w:r w:rsidRPr="00164CD1">
              <w:rPr>
                <w:rFonts w:eastAsia="Times New Roman"/>
                <w:color w:val="000000"/>
                <w:lang w:val="fr-FR" w:eastAsia="ru-RU"/>
              </w:rPr>
              <w:t>T = const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закон Бойля - Мариотта</w:t>
            </w:r>
          </w:p>
          <w:p w:rsidR="00524D5C" w:rsidRPr="00524D5C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D3C11">
              <w:rPr>
                <w:color w:val="000000"/>
                <w:lang w:val="en-US"/>
              </w:rPr>
              <w:t>G</w:t>
            </w:r>
            <w:r w:rsidRPr="00524D5C">
              <w:rPr>
                <w:color w:val="000000"/>
              </w:rPr>
              <w:t xml:space="preserve">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pV</w:t>
            </w:r>
            <w:r w:rsidRPr="00524D5C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const</w:t>
            </w:r>
          </w:p>
          <w:p w:rsidR="00524D5C" w:rsidRPr="005D3C11" w:rsidRDefault="00524D5C" w:rsidP="00CC5E39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H) </w:t>
            </w:r>
            <w:r w:rsidRPr="00164CD1">
              <w:rPr>
                <w:rFonts w:eastAsia="Times New Roman"/>
                <w:color w:val="000000"/>
                <w:position w:val="-28"/>
                <w:lang w:val="kk-KZ" w:eastAsia="ru-RU"/>
              </w:rPr>
              <w:object w:dxaOrig="320" w:dyaOrig="720">
                <v:shape id="_x0000_i1054" type="#_x0000_t75" style="width:16.3pt;height:36pt" o:ole="">
                  <v:imagedata r:id="rId68" o:title=""/>
                </v:shape>
                <o:OLEObject Type="Embed" ProgID="Equation.3" ShapeID="_x0000_i1054" DrawAspect="Content" ObjectID="_1566890730" r:id="rId69"/>
              </w:objec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fldChar w:fldCharType="begin"/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lang w:val="kk-KZ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p</m:t>
                  </m:r>
                </m:num>
                <m:den>
                  <m:r>
                    <m:rPr>
                      <m:sty m:val="p"/>
                    </m:rPr>
                    <w:rPr>
                      <w:color w:val="000000"/>
                      <w:lang w:val="kk-KZ"/>
                    </w:rPr>
                    <m:t>V</m:t>
                  </m:r>
                </m:den>
              </m:f>
            </m:oMath>
            <w:r w:rsidRPr="00164CD1">
              <w:rPr>
                <w:rFonts w:eastAsia="Times New Roman"/>
                <w:color w:val="000000"/>
                <w:lang w:val="en-US" w:eastAsia="ru-RU"/>
              </w:rPr>
              <w:instrText xml:space="preserve"> </w:instrTex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fldChar w:fldCharType="end"/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 = const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shd w:val="clear" w:color="auto" w:fill="FFFFFF"/>
              <w:tabs>
                <w:tab w:val="left" w:pos="284"/>
              </w:tabs>
              <w:ind w:left="400" w:hanging="400"/>
              <w:jc w:val="both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27. </w:t>
            </w:r>
            <w:r w:rsidRPr="00164CD1">
              <w:rPr>
                <w:rFonts w:eastAsia="Calibri"/>
                <w:color w:val="000000"/>
                <w:shd w:val="clear" w:color="auto" w:fill="FFFFFF"/>
              </w:rPr>
              <w:t xml:space="preserve">При испарении воды было поглощено 2,26 кДж энергии. Масса воды равна </w:t>
            </w:r>
            <w:r>
              <w:rPr>
                <w:rFonts w:eastAsia="Calibri"/>
                <w:color w:val="000000"/>
                <w:shd w:val="clear" w:color="auto" w:fill="FFFFFF"/>
              </w:rPr>
              <w:t xml:space="preserve">   </w:t>
            </w:r>
            <w:r w:rsidRPr="00164CD1">
              <w:rPr>
                <w:rFonts w:eastAsia="Calibri"/>
                <w:color w:val="000000"/>
                <w:shd w:val="clear" w:color="auto" w:fill="FFFFFF"/>
              </w:rPr>
              <w:t>(</w:t>
            </w:r>
            <w:r w:rsidRPr="00164CD1">
              <w:rPr>
                <w:rFonts w:eastAsia="Calibri"/>
                <w:color w:val="000000"/>
                <w:shd w:val="clear" w:color="auto" w:fill="FFFFFF"/>
                <w:lang w:val="en-US"/>
              </w:rPr>
              <w:t>r</w:t>
            </w:r>
            <w:r w:rsidRPr="00164CD1">
              <w:rPr>
                <w:rFonts w:eastAsia="Calibri"/>
                <w:color w:val="000000"/>
                <w:shd w:val="clear" w:color="auto" w:fill="FFFFFF"/>
                <w:vertAlign w:val="subscript"/>
              </w:rPr>
              <w:t>в</w:t>
            </w:r>
            <w:r w:rsidRPr="00164CD1">
              <w:rPr>
                <w:rFonts w:eastAsia="Calibri"/>
                <w:color w:val="000000"/>
                <w:shd w:val="clear" w:color="auto" w:fill="FFFFFF"/>
              </w:rPr>
              <w:t xml:space="preserve"> = 2,26 МДж/кг)</w:t>
            </w:r>
            <w:r w:rsidRPr="00164CD1">
              <w:rPr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10 кг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10 г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0,01 т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0,1 кг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164CD1">
                <w:rPr>
                  <w:rFonts w:eastAsia="Times New Roman"/>
                  <w:color w:val="000000"/>
                  <w:vertAlign w:val="superscript"/>
                  <w:lang w:eastAsia="ru-RU"/>
                </w:rPr>
                <w:t>3</w:t>
              </w:r>
              <w:r w:rsidRPr="00164CD1">
                <w:rPr>
                  <w:rFonts w:eastAsia="Times New Roman"/>
                  <w:color w:val="000000"/>
                  <w:lang w:eastAsia="ru-RU"/>
                </w:rPr>
                <w:t xml:space="preserve"> кг</w:t>
              </w:r>
            </w:smartTag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eastAsia="ru-RU"/>
              </w:rPr>
              <w:t>1 г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1 кг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eastAsia="ru-RU"/>
              </w:rPr>
              <w:t>1000 г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28. </w:t>
            </w:r>
            <w:r w:rsidRPr="00164CD1">
              <w:rPr>
                <w:rFonts w:eastAsia="Calibri"/>
                <w:color w:val="000000"/>
              </w:rPr>
              <w:t>Если напряжение на концах проводника увеличить в 2 раза, то сила тока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Calibri"/>
                <w:color w:val="000000"/>
              </w:rPr>
              <w:t xml:space="preserve">не изменится 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Calibri"/>
                <w:color w:val="000000"/>
              </w:rPr>
              <w:t>увеличится в 2 раза</w:t>
            </w:r>
            <w:r w:rsidRPr="00164CD1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Calibri"/>
                <w:color w:val="000000"/>
              </w:rPr>
              <w:t>уменьшится в 8 раз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Calibri"/>
                <w:color w:val="000000"/>
              </w:rPr>
              <w:t xml:space="preserve">увеличится в 4 раза 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Calibri"/>
                <w:color w:val="000000"/>
              </w:rPr>
              <w:t>будет возрастать неограниченно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Calibri"/>
                <w:color w:val="000000"/>
              </w:rPr>
              <w:t>увеличится в 8 раз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Calibri"/>
                <w:color w:val="000000"/>
              </w:rPr>
              <w:t>уменьшится в 4 раза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Calibri"/>
                <w:color w:val="000000"/>
              </w:rPr>
              <w:t>уменьшится в 2 раза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29. </w:t>
            </w:r>
            <w:r w:rsidRPr="00164CD1">
              <w:rPr>
                <w:rFonts w:eastAsia="Calibri"/>
                <w:color w:val="000000"/>
              </w:rPr>
              <w:t xml:space="preserve">Определению электрического  тока соответствует выражение 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Calibri"/>
                <w:color w:val="000000"/>
                <w:lang w:val="kk-KZ"/>
              </w:rPr>
              <w:t>и</w:t>
            </w:r>
            <w:r w:rsidRPr="00164CD1">
              <w:rPr>
                <w:rFonts w:eastAsia="Calibri"/>
                <w:color w:val="000000"/>
              </w:rPr>
              <w:t xml:space="preserve">зменение скорости движения заряженных частиц 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Calibri"/>
                <w:color w:val="000000"/>
                <w:lang w:val="kk-KZ"/>
              </w:rPr>
              <w:t>н</w:t>
            </w:r>
            <w:r w:rsidRPr="00164CD1">
              <w:rPr>
                <w:rFonts w:eastAsia="Calibri"/>
                <w:color w:val="000000"/>
              </w:rPr>
              <w:t xml:space="preserve">аправленное движение частиц 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Calibri"/>
                <w:color w:val="000000"/>
                <w:lang w:val="kk-KZ"/>
              </w:rPr>
              <w:t>н</w:t>
            </w:r>
            <w:r w:rsidRPr="00164CD1">
              <w:rPr>
                <w:rFonts w:eastAsia="Calibri"/>
                <w:color w:val="000000"/>
              </w:rPr>
              <w:t>аправленное движение незаряженных частиц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Calibri"/>
                <w:color w:val="000000"/>
                <w:lang w:val="kk-KZ"/>
              </w:rPr>
              <w:t>н</w:t>
            </w:r>
            <w:r w:rsidRPr="00164CD1">
              <w:rPr>
                <w:rFonts w:eastAsia="Calibri"/>
                <w:color w:val="000000"/>
              </w:rPr>
              <w:t>аправленное движение молекул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Calibri"/>
                <w:color w:val="000000"/>
                <w:lang w:val="kk-KZ"/>
              </w:rPr>
              <w:t>н</w:t>
            </w:r>
            <w:r w:rsidRPr="00164CD1">
              <w:rPr>
                <w:rFonts w:eastAsia="Calibri"/>
                <w:color w:val="000000"/>
              </w:rPr>
              <w:t>аправленное движение заряженных частиц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Calibri"/>
                <w:color w:val="000000"/>
                <w:lang w:val="kk-KZ"/>
              </w:rPr>
              <w:t>х</w:t>
            </w:r>
            <w:r w:rsidRPr="00164CD1">
              <w:rPr>
                <w:rFonts w:eastAsia="Calibri"/>
                <w:color w:val="000000"/>
              </w:rPr>
              <w:t xml:space="preserve">аотическое движение заряженных частиц 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Calibri"/>
                <w:color w:val="000000"/>
                <w:lang w:val="kk-KZ"/>
              </w:rPr>
              <w:t>х</w:t>
            </w:r>
            <w:r w:rsidRPr="00164CD1">
              <w:rPr>
                <w:rFonts w:eastAsia="Calibri"/>
                <w:color w:val="000000"/>
              </w:rPr>
              <w:t>аотическое движение незаряженных частиц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Calibri"/>
                <w:color w:val="000000"/>
                <w:lang w:val="kk-KZ"/>
              </w:rPr>
              <w:t>д</w:t>
            </w:r>
            <w:r w:rsidRPr="00164CD1">
              <w:rPr>
                <w:rFonts w:eastAsia="Calibri"/>
                <w:color w:val="000000"/>
              </w:rPr>
              <w:t xml:space="preserve">вижение заряженных частиц 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30. </w:t>
            </w:r>
            <w:r w:rsidRPr="00164CD1">
              <w:rPr>
                <w:rFonts w:eastAsia="Times New Roman"/>
                <w:color w:val="000000"/>
                <w:lang w:eastAsia="ru-RU"/>
              </w:rPr>
              <w:t>Работа электрического поля по перемещению заряда при увеличении расстояния в 5 раз, изменится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уменьшится в 5 раз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Calibri"/>
                <w:color w:val="000000"/>
                <w:position w:val="-28"/>
              </w:rPr>
              <w:object w:dxaOrig="1060" w:dyaOrig="720">
                <v:shape id="_x0000_i1055" type="#_x0000_t75" style="width:53pt;height:36pt" o:ole="">
                  <v:imagedata r:id="rId70" o:title=""/>
                </v:shape>
                <o:OLEObject Type="Embed" ProgID="Equation.3" ShapeID="_x0000_i1055" DrawAspect="Content" ObjectID="_1566890731" r:id="rId71"/>
              </w:objec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А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>=5А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увеличится в 5 раз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А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164CD1">
              <w:rPr>
                <w:rFonts w:eastAsia="Times New Roman"/>
                <w:color w:val="000000"/>
                <w:lang w:eastAsia="ru-RU"/>
              </w:rPr>
              <w:t>=25А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524D5C" w:rsidRPr="00164CD1" w:rsidRDefault="00524D5C" w:rsidP="00CC5E39">
            <w:pPr>
              <w:ind w:left="400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Calibri"/>
                <w:color w:val="000000"/>
                <w:position w:val="-28"/>
              </w:rPr>
              <w:object w:dxaOrig="1060" w:dyaOrig="720">
                <v:shape id="_x0000_i1056" type="#_x0000_t75" style="width:53pt;height:36pt" o:ole="">
                  <v:imagedata r:id="rId72" o:title=""/>
                </v:shape>
                <o:OLEObject Type="Embed" ProgID="Equation.3" ShapeID="_x0000_i1056" DrawAspect="Content" ObjectID="_1566890732" r:id="rId73"/>
              </w:objec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А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>=25А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eastAsia="ru-RU"/>
              </w:rPr>
              <w:t>А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164CD1">
              <w:rPr>
                <w:rFonts w:eastAsia="Times New Roman"/>
                <w:color w:val="000000"/>
                <w:lang w:eastAsia="ru-RU"/>
              </w:rPr>
              <w:t>=5А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31.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Под действием груза 2000 Н стержень удлиняется на </w:t>
            </w:r>
            <w:smartTag w:uri="urn:schemas-microsoft-com:office:smarttags" w:element="metricconverter">
              <w:smartTagPr>
                <w:attr w:name="ProductID" w:val="2 мм"/>
              </w:smartTagPr>
              <w:r w:rsidRPr="00164CD1">
                <w:rPr>
                  <w:rFonts w:eastAsia="Times New Roman"/>
                  <w:color w:val="000000"/>
                  <w:lang w:eastAsia="ru-RU"/>
                </w:rPr>
                <w:t>2 мм</w:t>
              </w:r>
            </w:smartTag>
            <w:r w:rsidRPr="00164CD1">
              <w:rPr>
                <w:rFonts w:eastAsia="Times New Roman"/>
                <w:color w:val="000000"/>
                <w:lang w:eastAsia="ru-RU"/>
              </w:rPr>
              <w:t>. Коэффициент жёсткости стержня равен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4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Н/м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6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Н/м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Н/м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1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МН/м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5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Н/м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1000 кН/м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Н/м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10 кН/м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Default="00524D5C" w:rsidP="00CC5E3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32. </w:t>
            </w:r>
            <w:r w:rsidRPr="00164CD1">
              <w:rPr>
                <w:rFonts w:eastAsia="Times New Roman"/>
                <w:color w:val="000000"/>
                <w:lang w:eastAsia="ru-RU"/>
              </w:rPr>
              <w:t>Вес алюминия объемом 54 см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, равен </w:t>
            </w:r>
          </w:p>
          <w:p w:rsidR="00524D5C" w:rsidRPr="00164CD1" w:rsidRDefault="00524D5C" w:rsidP="00CC5E39">
            <w:pPr>
              <w:ind w:left="400" w:hanging="400"/>
              <w:rPr>
                <w:rFonts w:eastAsia="Calibri"/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(плотность алюминия 2700 кг/м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164CD1">
              <w:rPr>
                <w:rFonts w:eastAsia="Times New Roman"/>
                <w:color w:val="000000"/>
                <w:lang w:eastAsia="ru-RU"/>
              </w:rPr>
              <w:t>=10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м/с</w:t>
            </w:r>
            <w:r w:rsidRPr="00164CD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>)</w:t>
            </w:r>
            <w:r w:rsidRPr="00164CD1">
              <w:rPr>
                <w:rFonts w:eastAsia="Calibri"/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0,05 МН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0,05 кН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5 кН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145,8 кН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1,458 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50 Н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0,1458 МН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eastAsia="ru-RU"/>
              </w:rPr>
              <w:t>1458 мН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33. </w:t>
            </w:r>
            <w:r w:rsidRPr="00164CD1">
              <w:rPr>
                <w:rFonts w:eastAsia="Times New Roman"/>
                <w:color w:val="000000"/>
                <w:lang w:eastAsia="ru-RU"/>
              </w:rPr>
              <w:t>При КПД=60% и температуре холодильника 300К, температура нагревателя будет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300 К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450 К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1500 К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150 К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500 К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eastAsia="ru-RU"/>
              </w:rPr>
              <w:t>250 К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600 К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eastAsia="ru-RU"/>
              </w:rPr>
              <w:t>750 К</w:t>
            </w:r>
          </w:p>
        </w:tc>
      </w:tr>
      <w:tr w:rsidR="00524D5C" w:rsidRPr="00D531FD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34.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Ток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= 10 А в течение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= 10 мин переносит в цепи количество электричества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6000 </w:t>
            </w:r>
            <w:r w:rsidRPr="00164CD1">
              <w:rPr>
                <w:rFonts w:eastAsia="Times New Roman"/>
                <w:color w:val="000000"/>
                <w:lang w:eastAsia="ru-RU"/>
              </w:rPr>
              <w:t>Кл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3 кКл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3000 </w:t>
            </w:r>
            <w:r w:rsidRPr="00164CD1">
              <w:rPr>
                <w:rFonts w:eastAsia="Times New Roman"/>
                <w:color w:val="000000"/>
                <w:lang w:eastAsia="ru-RU"/>
              </w:rPr>
              <w:t>Кл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0,6 кКл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E) </w:t>
            </w:r>
            <w:r w:rsidRPr="005D3C11">
              <w:rPr>
                <w:rFonts w:eastAsia="Times New Roman"/>
                <w:color w:val="000000"/>
                <w:lang w:val="kk-KZ" w:eastAsia="ru-RU"/>
              </w:rPr>
              <w:t xml:space="preserve">6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кКл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F) </w:t>
            </w:r>
            <w:r w:rsidRPr="005D3C11">
              <w:rPr>
                <w:rFonts w:eastAsia="Times New Roman"/>
                <w:color w:val="000000"/>
                <w:lang w:val="kk-KZ" w:eastAsia="ru-RU"/>
              </w:rPr>
              <w:t>0,6 Кл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kk-KZ"/>
              </w:rPr>
              <w:t xml:space="preserve">G) </w:t>
            </w:r>
            <w:r w:rsidRPr="005D3C11">
              <w:rPr>
                <w:rFonts w:eastAsia="Times New Roman"/>
                <w:color w:val="000000"/>
                <w:lang w:val="kk-KZ" w:eastAsia="ru-RU"/>
              </w:rPr>
              <w:t>60 Кл</w:t>
            </w:r>
          </w:p>
          <w:p w:rsidR="00524D5C" w:rsidRPr="005D3C11" w:rsidRDefault="00524D5C" w:rsidP="00CC5E39">
            <w:pPr>
              <w:ind w:left="400"/>
              <w:rPr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H) </w:t>
            </w:r>
            <w:r w:rsidRPr="005D3C11">
              <w:rPr>
                <w:rFonts w:eastAsia="Times New Roman"/>
                <w:color w:val="000000"/>
                <w:lang w:val="kk-KZ" w:eastAsia="ru-RU"/>
              </w:rPr>
              <w:t>600 Кл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jc w:val="both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35. </w:t>
            </w:r>
            <w:r w:rsidRPr="00164CD1">
              <w:rPr>
                <w:rFonts w:eastAsia="Calibri"/>
                <w:color w:val="000000"/>
              </w:rPr>
              <w:t xml:space="preserve">Оптическая сила линзы </w:t>
            </w:r>
            <w:r w:rsidRPr="00164CD1">
              <w:rPr>
                <w:rFonts w:eastAsia="Calibri"/>
                <w:color w:val="000000"/>
                <w:lang w:val="en-US"/>
              </w:rPr>
              <w:t>D</w:t>
            </w:r>
            <w:r w:rsidRPr="00164CD1">
              <w:rPr>
                <w:rFonts w:eastAsia="Calibri"/>
                <w:color w:val="000000"/>
              </w:rPr>
              <w:t xml:space="preserve"> = -5 дптр. Значит, это линза </w:t>
            </w:r>
          </w:p>
          <w:p w:rsidR="00524D5C" w:rsidRPr="00164CD1" w:rsidRDefault="00524D5C" w:rsidP="00CC5E3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0,2 м"/>
              </w:smartTagPr>
              <w:r w:rsidRPr="00164CD1">
                <w:rPr>
                  <w:rFonts w:eastAsia="Calibri"/>
                  <w:color w:val="000000"/>
                </w:rPr>
                <w:t>0,2 м</w:t>
              </w:r>
            </w:smartTag>
          </w:p>
          <w:p w:rsidR="00524D5C" w:rsidRPr="00164CD1" w:rsidRDefault="00524D5C" w:rsidP="00CC5E3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164CD1">
                <w:rPr>
                  <w:rFonts w:eastAsia="Calibri"/>
                  <w:color w:val="000000"/>
                </w:rPr>
                <w:t>50 см</w:t>
              </w:r>
            </w:smartTag>
          </w:p>
          <w:p w:rsidR="00524D5C" w:rsidRPr="00164CD1" w:rsidRDefault="00524D5C" w:rsidP="00CC5E3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164CD1">
                <w:rPr>
                  <w:rFonts w:eastAsia="Calibri"/>
                  <w:color w:val="000000"/>
                </w:rPr>
                <w:t>20 см</w:t>
              </w:r>
            </w:smartTag>
            <w:r w:rsidRPr="00164CD1">
              <w:rPr>
                <w:rFonts w:eastAsia="Calibri"/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164CD1">
                <w:rPr>
                  <w:rFonts w:eastAsia="Calibri"/>
                  <w:color w:val="000000"/>
                </w:rPr>
                <w:t>50 см</w:t>
              </w:r>
            </w:smartTag>
          </w:p>
          <w:p w:rsidR="00524D5C" w:rsidRPr="00164CD1" w:rsidRDefault="00524D5C" w:rsidP="00CC5E3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0,2 м"/>
              </w:smartTagPr>
              <w:r w:rsidRPr="00164CD1">
                <w:rPr>
                  <w:rFonts w:eastAsia="Calibri"/>
                  <w:color w:val="000000"/>
                </w:rPr>
                <w:t>0,2 м</w:t>
              </w:r>
            </w:smartTag>
          </w:p>
          <w:p w:rsidR="00524D5C" w:rsidRPr="00164CD1" w:rsidRDefault="00524D5C" w:rsidP="00CC5E3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Calibri"/>
                <w:color w:val="000000"/>
              </w:rPr>
              <w:t xml:space="preserve">собирающая; с фокусным расстоянием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164CD1">
                <w:rPr>
                  <w:rFonts w:eastAsia="Calibri"/>
                  <w:color w:val="000000"/>
                </w:rPr>
                <w:t>5 см</w:t>
              </w:r>
            </w:smartTag>
            <w:r w:rsidRPr="00164CD1">
              <w:rPr>
                <w:rFonts w:eastAsia="Calibri"/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jc w:val="both"/>
              <w:rPr>
                <w:rFonts w:eastAsia="Calibri"/>
                <w:color w:val="000000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164CD1">
                <w:rPr>
                  <w:rFonts w:eastAsia="Calibri"/>
                  <w:color w:val="000000"/>
                </w:rPr>
                <w:t>20 см</w:t>
              </w:r>
            </w:smartTag>
            <w:r w:rsidRPr="00164CD1">
              <w:rPr>
                <w:rFonts w:eastAsia="Calibri"/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jc w:val="both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Calibri"/>
                <w:color w:val="000000"/>
              </w:rPr>
              <w:t xml:space="preserve">рассеивающая; с фокусным расстоянием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164CD1">
                <w:rPr>
                  <w:rFonts w:eastAsia="Calibri"/>
                  <w:color w:val="000000"/>
                </w:rPr>
                <w:t>5 см</w:t>
              </w:r>
            </w:smartTag>
            <w:r w:rsidRPr="00164CD1">
              <w:rPr>
                <w:rFonts w:eastAsia="Calibri"/>
                <w:color w:val="000000"/>
              </w:rPr>
              <w:t xml:space="preserve"> 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Default="00524D5C" w:rsidP="00CC5E3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  <w:lang w:val="kk-KZ"/>
              </w:rPr>
              <w:t xml:space="preserve">36. </w:t>
            </w:r>
            <w:r w:rsidRPr="00164CD1">
              <w:rPr>
                <w:rFonts w:eastAsia="Times New Roman"/>
                <w:color w:val="000000"/>
                <w:lang w:eastAsia="ru-RU"/>
              </w:rPr>
              <w:t>Скорость движения фотоэлектрона в алмазе, если на его поверхность направить свет с частотой 50·10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Гц, а красная граница фотоэффекта соответствует 500 нм, составляет   </w:t>
            </w:r>
          </w:p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(m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е</w:t>
            </w:r>
            <w:r w:rsidRPr="00164CD1">
              <w:rPr>
                <w:rFonts w:eastAsia="Times New Roman"/>
                <w:color w:val="000000"/>
                <w:lang w:eastAsia="ru-RU"/>
              </w:rPr>
              <w:t>=9,1·10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-31</w:t>
            </w:r>
            <w:r w:rsidRPr="00164CD1">
              <w:rPr>
                <w:rFonts w:eastAsia="Times New Roman"/>
                <w:color w:val="000000"/>
                <w:lang w:eastAsia="ru-RU"/>
              </w:rPr>
              <w:t>кг, h=6,63·10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 w:rsidRPr="00164CD1">
              <w:rPr>
                <w:rFonts w:eastAsia="Times New Roman"/>
                <w:color w:val="000000"/>
                <w:lang w:eastAsia="ru-RU"/>
              </w:rPr>
              <w:t>Дж·с, с=3·10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8</w:t>
            </w:r>
            <w:r w:rsidRPr="00164CD1">
              <w:rPr>
                <w:rFonts w:eastAsia="Times New Roman"/>
                <w:color w:val="000000"/>
                <w:lang w:eastAsia="ru-RU"/>
              </w:rPr>
              <w:t>м/с)</w:t>
            </w:r>
            <w:r w:rsidRPr="00164CD1">
              <w:rPr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≈ 25 км/с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≈ 0,0638 Гм/с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≈ 6380 км/с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≈ 25 Мм/с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>≈ 2500 км/с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eastAsia="ru-RU"/>
              </w:rPr>
              <w:t>≈ 2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164CD1">
              <w:rPr>
                <w:rFonts w:eastAsia="Times New Roman"/>
                <w:color w:val="000000"/>
                <w:lang w:eastAsia="ru-RU"/>
              </w:rPr>
              <w:t>5·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м/с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≈ 6,38 Мм/с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eastAsia="ru-RU"/>
              </w:rPr>
              <w:t>≈ 2,5 Мм/с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37. </w:t>
            </w:r>
            <w:r w:rsidRPr="00164CD1">
              <w:rPr>
                <w:rFonts w:eastAsia="Times New Roman"/>
                <w:color w:val="000000"/>
                <w:lang w:eastAsia="ru-RU"/>
              </w:rPr>
              <w:t>С аэростата, поднимающегося вертикально со скоростью 10 м/с, падает болт, который достигает поверхности земли через 16 с. Аэростат в момент отрыва от него болта находился на высоте (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= 10 м/с</w:t>
            </w:r>
            <w:r w:rsidRPr="00164CD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r w:rsidRPr="00164CD1">
              <w:rPr>
                <w:rFonts w:eastAsia="Times New Roman"/>
                <w:color w:val="000000"/>
                <w:lang w:eastAsia="ru-RU"/>
              </w:rPr>
              <w:t>)</w:t>
            </w:r>
            <w:r w:rsidRPr="00164CD1">
              <w:rPr>
                <w:color w:val="000000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1120 </w:t>
            </w:r>
            <w:r w:rsidRPr="00164CD1">
              <w:rPr>
                <w:rFonts w:eastAsia="Times New Roman"/>
                <w:color w:val="000000"/>
                <w:lang w:eastAsia="ru-RU"/>
              </w:rPr>
              <w:t>м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160 </w:t>
            </w:r>
            <w:r w:rsidRPr="00164CD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112 </w:t>
            </w:r>
            <w:r w:rsidRPr="00164CD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1280 </w:t>
            </w:r>
            <w:r w:rsidRPr="00164CD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1,33 </w:t>
            </w:r>
            <w:r w:rsidRPr="00164CD1">
              <w:rPr>
                <w:rFonts w:eastAsia="Times New Roman"/>
                <w:color w:val="000000"/>
                <w:lang w:eastAsia="ru-RU"/>
              </w:rPr>
              <w:t>км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1330 </w:t>
            </w:r>
            <w:r w:rsidRPr="00164CD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0,16 </w:t>
            </w:r>
            <w:r w:rsidRPr="00164CD1">
              <w:rPr>
                <w:rFonts w:eastAsia="Times New Roman"/>
                <w:color w:val="000000"/>
                <w:lang w:eastAsia="ru-RU"/>
              </w:rPr>
              <w:t>км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 xml:space="preserve">1,12 </w:t>
            </w:r>
            <w:r w:rsidRPr="00164CD1">
              <w:rPr>
                <w:rFonts w:eastAsia="Times New Roman"/>
                <w:color w:val="000000"/>
                <w:lang w:eastAsia="ru-RU"/>
              </w:rPr>
              <w:t>км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38.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Газ находится в сосуде при постоянном давлении </w:t>
            </w:r>
            <w:r w:rsidRPr="00164CD1">
              <w:rPr>
                <w:rFonts w:eastAsia="Times New Roman"/>
                <w:color w:val="000000"/>
                <w:position w:val="-10"/>
                <w:lang w:eastAsia="ru-RU"/>
              </w:rPr>
              <w:object w:dxaOrig="940" w:dyaOrig="420">
                <v:shape id="_x0000_i1057" type="#_x0000_t75" style="width:47.55pt;height:21.05pt" o:ole="">
                  <v:imagedata r:id="rId74" o:title=""/>
                </v:shape>
                <o:OLEObject Type="Embed" ProgID="Equation.3" ShapeID="_x0000_i1057" DrawAspect="Content" ObjectID="_1566890733" r:id="rId75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Па. При сообщении газу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740" w:dyaOrig="380">
                <v:shape id="_x0000_i1058" type="#_x0000_t75" style="width:36.7pt;height:19pt" o:ole="">
                  <v:imagedata r:id="rId76" o:title=""/>
                </v:shape>
                <o:OLEObject Type="Embed" ProgID="Equation.3" ShapeID="_x0000_i1058" DrawAspect="Content" ObjectID="_1566890734" r:id="rId77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 теплоты он расширился на </w:t>
            </w:r>
            <w:smartTag w:uri="urn:schemas-microsoft-com:office:smarttags" w:element="metricconverter">
              <w:smartTagPr>
                <w:attr w:name="ProductID" w:val="2 м3"/>
              </w:smartTagPr>
              <w:r w:rsidRPr="00164CD1">
                <w:rPr>
                  <w:rFonts w:eastAsia="Times New Roman"/>
                  <w:color w:val="000000"/>
                  <w:lang w:eastAsia="ru-RU"/>
                </w:rPr>
                <w:t>2 м</w:t>
              </w:r>
              <w:r w:rsidRPr="00164CD1">
                <w:rPr>
                  <w:rFonts w:eastAsia="Times New Roman"/>
                  <w:color w:val="000000"/>
                  <w:vertAlign w:val="superscript"/>
                  <w:lang w:eastAsia="ru-RU"/>
                </w:rPr>
                <w:t>3</w:t>
              </w:r>
            </w:smartTag>
            <w:r w:rsidRPr="00164CD1">
              <w:rPr>
                <w:rFonts w:eastAsia="Times New Roman"/>
                <w:color w:val="000000"/>
                <w:lang w:eastAsia="ru-RU"/>
              </w:rPr>
              <w:t>. Изменение внутренней энергии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840" w:dyaOrig="380">
                <v:shape id="_x0000_i1059" type="#_x0000_t75" style="width:42.1pt;height:19.7pt" o:ole="">
                  <v:imagedata r:id="rId78" o:title=""/>
                </v:shape>
                <o:OLEObject Type="Embed" ProgID="Equation.3" ShapeID="_x0000_i1059" DrawAspect="Content" ObjectID="_1566890735" r:id="rId79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700" w:dyaOrig="380">
                <v:shape id="_x0000_i1060" type="#_x0000_t75" style="width:35.3pt;height:19.7pt" o:ole="">
                  <v:imagedata r:id="rId80" o:title=""/>
                </v:shape>
                <o:OLEObject Type="Embed" ProgID="Equation.3" ShapeID="_x0000_i1060" DrawAspect="Content" ObjectID="_1566890736" r:id="rId81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500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380">
                <v:shape id="_x0000_i1061" type="#_x0000_t75" style="width:40.75pt;height:19pt" o:ole="">
                  <v:imagedata r:id="rId82" o:title=""/>
                </v:shape>
                <o:OLEObject Type="Embed" ProgID="Equation.3" ShapeID="_x0000_i1061" DrawAspect="Content" ObjectID="_1566890737" r:id="rId83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700" w:dyaOrig="380">
                <v:shape id="_x0000_i1062" type="#_x0000_t75" style="width:35.3pt;height:19.7pt" o:ole="">
                  <v:imagedata r:id="rId84" o:title=""/>
                </v:shape>
                <o:OLEObject Type="Embed" ProgID="Equation.3" ShapeID="_x0000_i1062" DrawAspect="Content" ObjectID="_1566890738" r:id="rId85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380">
                <v:shape id="_x0000_i1063" type="#_x0000_t75" style="width:41.45pt;height:19.7pt" o:ole="">
                  <v:imagedata r:id="rId86" o:title=""/>
                </v:shape>
                <o:OLEObject Type="Embed" ProgID="Equation.3" ShapeID="_x0000_i1063" DrawAspect="Content" ObjectID="_1566890739" r:id="rId87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720" w:dyaOrig="380">
                <v:shape id="_x0000_i1064" type="#_x0000_t75" style="width:36pt;height:19pt" o:ole="">
                  <v:imagedata r:id="rId88" o:title=""/>
                </v:shape>
                <o:OLEObject Type="Embed" ProgID="Equation.3" ShapeID="_x0000_i1064" DrawAspect="Content" ObjectID="_1566890740" r:id="rId89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position w:val="-6"/>
                <w:lang w:eastAsia="ru-RU"/>
              </w:rPr>
              <w:object w:dxaOrig="660" w:dyaOrig="380">
                <v:shape id="_x0000_i1065" type="#_x0000_t75" style="width:32.6pt;height:19pt" o:ole="">
                  <v:imagedata r:id="rId90" o:title=""/>
                </v:shape>
                <o:OLEObject Type="Embed" ProgID="Equation.3" ShapeID="_x0000_i1065" DrawAspect="Content" ObjectID="_1566890741" r:id="rId91"/>
              </w:objec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 Дж</w:t>
            </w:r>
          </w:p>
        </w:tc>
      </w:tr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t xml:space="preserve">39. </w:t>
            </w:r>
            <w:r w:rsidRPr="00164CD1">
              <w:rPr>
                <w:rFonts w:eastAsia="Times New Roman"/>
                <w:color w:val="000000"/>
                <w:lang w:eastAsia="ru-RU"/>
              </w:rPr>
              <w:t>Расстояние между обкладками воздушного конденсатора, если на пластинах диаметром 200 см накоплен заряд 62,8 нКл при разности потенциалов 20 В, равно   (ε</w:t>
            </w:r>
            <w:r w:rsidRPr="00164CD1">
              <w:rPr>
                <w:rFonts w:eastAsia="Times New Roman"/>
                <w:color w:val="000000"/>
                <w:vertAlign w:val="subscript"/>
                <w:lang w:eastAsia="ru-RU"/>
              </w:rPr>
              <w:t>0</w:t>
            </w:r>
            <w:r w:rsidRPr="00164CD1">
              <w:rPr>
                <w:rFonts w:eastAsia="Times New Roman"/>
                <w:color w:val="000000"/>
                <w:lang w:eastAsia="ru-RU"/>
              </w:rPr>
              <w:t>= 8,85·10</w:t>
            </w:r>
            <w:r w:rsidRPr="00164CD1">
              <w:rPr>
                <w:rFonts w:eastAsia="Times New Roman"/>
                <w:color w:val="000000"/>
                <w:vertAlign w:val="superscript"/>
                <w:lang w:eastAsia="ru-RU"/>
              </w:rPr>
              <w:t>-12</w:t>
            </w:r>
            <w:r w:rsidRPr="00164CD1">
              <w:rPr>
                <w:rFonts w:eastAsia="Times New Roman"/>
                <w:color w:val="000000"/>
                <w:lang w:eastAsia="ru-RU"/>
              </w:rPr>
              <w:t>Ф/м; ε= 1 )</w:t>
            </w:r>
            <w:r w:rsidRPr="00164CD1">
              <w:rPr>
                <w:color w:val="000000"/>
              </w:rPr>
              <w:t xml:space="preserve"> </w:t>
            </w:r>
          </w:p>
          <w:p w:rsidR="00524D5C" w:rsidRPr="005D3C11" w:rsidRDefault="00524D5C" w:rsidP="00CC5E3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5D3C11">
              <w:rPr>
                <w:rFonts w:eastAsia="Times New Roman"/>
                <w:color w:val="000000"/>
                <w:lang w:val="en-US" w:eastAsia="ru-RU"/>
              </w:rPr>
              <w:t xml:space="preserve">442,5 </w:t>
            </w:r>
            <w:r w:rsidRPr="00164CD1">
              <w:rPr>
                <w:rFonts w:eastAsia="Times New Roman"/>
                <w:color w:val="000000"/>
                <w:lang w:eastAsia="ru-RU"/>
              </w:rPr>
              <w:t>см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8850 мкм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8,85 мм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4,425·10</w:t>
            </w:r>
            <w:r w:rsidRPr="00164CD1">
              <w:rPr>
                <w:rFonts w:eastAsia="Times New Roman"/>
                <w:color w:val="000000"/>
                <w:vertAlign w:val="superscript"/>
                <w:lang w:val="kk-KZ" w:eastAsia="ru-RU"/>
              </w:rPr>
              <w:t>-6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8,85·10</w:t>
            </w:r>
            <w:r w:rsidRPr="00164CD1">
              <w:rPr>
                <w:rFonts w:eastAsia="Times New Roman"/>
                <w:color w:val="000000"/>
                <w:vertAlign w:val="superscript"/>
                <w:lang w:val="kk-KZ" w:eastAsia="ru-RU"/>
              </w:rPr>
              <w:t>-3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eastAsia="ru-RU"/>
              </w:rPr>
              <w:t>4,425 мм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eastAsia="ru-RU"/>
              </w:rPr>
              <w:t>88,5 м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4425·</w:t>
            </w:r>
            <w:r w:rsidRPr="00164CD1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164CD1">
              <w:rPr>
                <w:rFonts w:eastAsia="Times New Roman"/>
                <w:color w:val="000000"/>
                <w:vertAlign w:val="superscript"/>
                <w:lang w:val="en-US" w:eastAsia="ru-RU"/>
              </w:rPr>
              <w:t>-6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 xml:space="preserve"> м</w:t>
            </w:r>
          </w:p>
        </w:tc>
      </w:tr>
    </w:tbl>
    <w:p w:rsidR="00524D5C" w:rsidRDefault="00524D5C" w:rsidP="00524D5C">
      <w: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24D5C" w:rsidRPr="00164CD1" w:rsidTr="00CC5E39">
        <w:trPr>
          <w:cantSplit/>
        </w:trPr>
        <w:tc>
          <w:tcPr>
            <w:tcW w:w="9640" w:type="dxa"/>
            <w:shd w:val="clear" w:color="auto" w:fill="auto"/>
          </w:tcPr>
          <w:p w:rsidR="00524D5C" w:rsidRPr="00164CD1" w:rsidRDefault="00524D5C" w:rsidP="00CC5E39">
            <w:pPr>
              <w:ind w:left="400" w:hanging="400"/>
              <w:rPr>
                <w:color w:val="000000"/>
              </w:rPr>
            </w:pPr>
            <w:r w:rsidRPr="00164CD1">
              <w:rPr>
                <w:color w:val="000000"/>
                <w:lang w:val="kk-KZ"/>
              </w:rPr>
              <w:lastRenderedPageBreak/>
              <w:t xml:space="preserve">40. </w:t>
            </w:r>
            <w:r w:rsidRPr="00164CD1">
              <w:rPr>
                <w:rFonts w:eastAsia="Times New Roman"/>
                <w:color w:val="000000"/>
                <w:lang w:eastAsia="ru-RU"/>
              </w:rPr>
              <w:t>Расстояние, на котором находились два точечных заряда, если при его увеличении на 2 см сила взаимодействия уменьшилась в 4 раза, равно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A) </w:t>
            </w:r>
            <w:r w:rsidRPr="00164CD1">
              <w:rPr>
                <w:rFonts w:eastAsia="Times New Roman"/>
                <w:color w:val="000000"/>
                <w:lang w:eastAsia="ru-RU"/>
              </w:rPr>
              <w:t>0,02 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B) </w:t>
            </w:r>
            <w:r w:rsidRPr="00164CD1">
              <w:rPr>
                <w:rFonts w:eastAsia="Times New Roman"/>
                <w:color w:val="000000"/>
                <w:lang w:eastAsia="ru-RU"/>
              </w:rPr>
              <w:t>1,5 дм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C) </w:t>
            </w:r>
            <w:r w:rsidRPr="00164CD1">
              <w:rPr>
                <w:rFonts w:eastAsia="Times New Roman"/>
                <w:color w:val="000000"/>
                <w:lang w:eastAsia="ru-RU"/>
              </w:rPr>
              <w:t>2 см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D) </w:t>
            </w:r>
            <w:r w:rsidRPr="00164CD1">
              <w:rPr>
                <w:rFonts w:eastAsia="Times New Roman"/>
                <w:color w:val="000000"/>
                <w:lang w:eastAsia="ru-RU"/>
              </w:rPr>
              <w:t>20 мм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E) </w:t>
            </w:r>
            <w:r w:rsidRPr="00164CD1">
              <w:rPr>
                <w:rFonts w:eastAsia="Times New Roman"/>
                <w:color w:val="000000"/>
                <w:lang w:eastAsia="ru-RU"/>
              </w:rPr>
              <w:t xml:space="preserve">1,5 мм 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64CD1">
              <w:rPr>
                <w:color w:val="000000"/>
              </w:rPr>
              <w:t xml:space="preserve">F) </w:t>
            </w:r>
            <w:r w:rsidRPr="00164CD1">
              <w:rPr>
                <w:rFonts w:eastAsia="Times New Roman"/>
                <w:color w:val="000000"/>
                <w:lang w:eastAsia="ru-RU"/>
              </w:rPr>
              <w:t>0,15 см</w:t>
            </w:r>
          </w:p>
          <w:p w:rsidR="00524D5C" w:rsidRPr="00164CD1" w:rsidRDefault="00524D5C" w:rsidP="00CC5E3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64CD1">
              <w:rPr>
                <w:color w:val="000000"/>
              </w:rPr>
              <w:t xml:space="preserve">G)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20 дм</w:t>
            </w:r>
          </w:p>
          <w:p w:rsidR="00524D5C" w:rsidRPr="00164CD1" w:rsidRDefault="00524D5C" w:rsidP="00CC5E39">
            <w:pPr>
              <w:ind w:left="400"/>
              <w:rPr>
                <w:color w:val="000000"/>
              </w:rPr>
            </w:pPr>
            <w:r w:rsidRPr="00164CD1">
              <w:rPr>
                <w:color w:val="000000"/>
              </w:rPr>
              <w:t xml:space="preserve">H) </w:t>
            </w:r>
            <w:r w:rsidRPr="00164CD1">
              <w:rPr>
                <w:rFonts w:eastAsia="Times New Roman"/>
                <w:color w:val="000000"/>
                <w:lang w:val="kk-KZ" w:eastAsia="ru-RU"/>
              </w:rPr>
              <w:t>0,0015 м</w:t>
            </w:r>
          </w:p>
        </w:tc>
      </w:tr>
    </w:tbl>
    <w:p w:rsidR="00524D5C" w:rsidRPr="00164CD1" w:rsidRDefault="00524D5C" w:rsidP="00524D5C">
      <w:pPr>
        <w:ind w:left="400"/>
        <w:rPr>
          <w:color w:val="000000"/>
        </w:rPr>
      </w:pPr>
      <w:bookmarkStart w:id="0" w:name="_GoBack"/>
      <w:bookmarkEnd w:id="0"/>
    </w:p>
    <w:sectPr w:rsidR="00524D5C" w:rsidRPr="00164CD1" w:rsidSect="00121C2B">
      <w:headerReference w:type="even" r:id="rId92"/>
      <w:headerReference w:type="default" r:id="rId93"/>
      <w:footerReference w:type="even" r:id="rId94"/>
      <w:footerReference w:type="default" r:id="rId95"/>
      <w:headerReference w:type="first" r:id="rId96"/>
      <w:footerReference w:type="first" r:id="rId9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529" w:rsidRDefault="00CA1529" w:rsidP="00121C2B">
      <w:pPr>
        <w:spacing w:line="240" w:lineRule="auto"/>
      </w:pPr>
      <w:r>
        <w:separator/>
      </w:r>
    </w:p>
  </w:endnote>
  <w:endnote w:type="continuationSeparator" w:id="0">
    <w:p w:rsidR="00CA1529" w:rsidRDefault="00CA1529" w:rsidP="00121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529" w:rsidRDefault="00CA1529" w:rsidP="00121C2B">
      <w:pPr>
        <w:spacing w:line="240" w:lineRule="auto"/>
      </w:pPr>
      <w:r>
        <w:separator/>
      </w:r>
    </w:p>
  </w:footnote>
  <w:footnote w:type="continuationSeparator" w:id="0">
    <w:p w:rsidR="00CA1529" w:rsidRDefault="00CA1529" w:rsidP="00121C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21C2B" w:rsidP="00121C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D531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 w:rsidP="000D7C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31FD">
      <w:rPr>
        <w:rStyle w:val="a5"/>
        <w:noProof/>
      </w:rPr>
      <w:t>12</w:t>
    </w:r>
    <w:r>
      <w:rPr>
        <w:rStyle w:val="a5"/>
      </w:rPr>
      <w:fldChar w:fldCharType="end"/>
    </w:r>
  </w:p>
  <w:p w:rsidR="00121C2B" w:rsidRPr="00121C2B" w:rsidRDefault="00121C2B" w:rsidP="00121C2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9E"/>
    <w:rsid w:val="0008062A"/>
    <w:rsid w:val="00121C2B"/>
    <w:rsid w:val="001B628B"/>
    <w:rsid w:val="001C75F0"/>
    <w:rsid w:val="00224726"/>
    <w:rsid w:val="0024372D"/>
    <w:rsid w:val="002444E0"/>
    <w:rsid w:val="002C7751"/>
    <w:rsid w:val="002F5695"/>
    <w:rsid w:val="003244F0"/>
    <w:rsid w:val="00355B8C"/>
    <w:rsid w:val="003E76AC"/>
    <w:rsid w:val="004D0BE9"/>
    <w:rsid w:val="00524D5C"/>
    <w:rsid w:val="00565A17"/>
    <w:rsid w:val="00596476"/>
    <w:rsid w:val="005D3C11"/>
    <w:rsid w:val="00655879"/>
    <w:rsid w:val="006902C8"/>
    <w:rsid w:val="006A0EE2"/>
    <w:rsid w:val="007152E6"/>
    <w:rsid w:val="00793E4D"/>
    <w:rsid w:val="007A1FD7"/>
    <w:rsid w:val="00860562"/>
    <w:rsid w:val="0093472F"/>
    <w:rsid w:val="009506C3"/>
    <w:rsid w:val="00A27F6C"/>
    <w:rsid w:val="00A60520"/>
    <w:rsid w:val="00AB75F9"/>
    <w:rsid w:val="00AC489E"/>
    <w:rsid w:val="00BB7B64"/>
    <w:rsid w:val="00BC460F"/>
    <w:rsid w:val="00CA1529"/>
    <w:rsid w:val="00CC280C"/>
    <w:rsid w:val="00D25BDF"/>
    <w:rsid w:val="00D531FD"/>
    <w:rsid w:val="00F14722"/>
    <w:rsid w:val="00FE6A1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97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footnotes" Target="footnote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footer" Target="footer2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image" Target="media/image13.png"/><Relationship Id="rId35" Type="http://schemas.openxmlformats.org/officeDocument/2006/relationships/image" Target="media/image16.png"/><Relationship Id="rId43" Type="http://schemas.openxmlformats.org/officeDocument/2006/relationships/image" Target="media/image200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header" Target="header2.xm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footer" Target="footer1.xm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18</cp:revision>
  <cp:lastPrinted>2017-08-22T11:03:00Z</cp:lastPrinted>
  <dcterms:created xsi:type="dcterms:W3CDTF">2017-08-22T05:37:00Z</dcterms:created>
  <dcterms:modified xsi:type="dcterms:W3CDTF">2017-09-14T06:38:00Z</dcterms:modified>
</cp:coreProperties>
</file>